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contar con un equipo de profesionales según Cerrajerosvalencia.com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un equipo de profesionales inspirará mayor confianza, limpieza y un buen trabajo asegurado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más de una ocasión la persona media ha sido timada, estafada o engañada por lo que se supone era un profesional. La mayoría de gente se siente cada vez menos segura de invitar a alguien a casa para solucionar este tipo de problemas. Cada vez es más complicado encontrar personas que hagan bien su oficio, no tienen por qué ser personas que busquen timar a sus clientes, simplemente la profesionalidad no es algo que abunde actualmente, lamentablemente.</w:t>
            </w:r>
          </w:p>
          <w:p>
            <w:pPr>
              <w:ind w:left="-284" w:right="-427"/>
              <w:jc w:val="both"/>
              <w:rPr>
                <w:rFonts/>
                <w:color w:val="262626" w:themeColor="text1" w:themeTint="D9"/>
              </w:rPr>
            </w:pPr>
            <w:r>
              <w:t>Según Cerrajeros Valencia es imprescindible contar con un equipo de profesionales en este tipo de oficios en el que se abre la casa y se confía la seguridad de la misma a una sola persona. Por ello Cerrajeros Valencia ofrece un equipo que hará de estas labores, que no suelen ser muy deseadas, algo más llevaderas. En este equipo se puede apoyar toda confianza. Para todos los valencianos llegan los Cerrajeros en Valencia.</w:t>
            </w:r>
          </w:p>
          <w:p>
            <w:pPr>
              <w:ind w:left="-284" w:right="-427"/>
              <w:jc w:val="both"/>
              <w:rPr>
                <w:rFonts/>
                <w:color w:val="262626" w:themeColor="text1" w:themeTint="D9"/>
              </w:rPr>
            </w:pPr>
            <w:r>
              <w:t>De todas maneras aún queda un tema para abordar. Si es un equipo de profesionales ¿no será muy caro? Pues no tiene por qué. Se pueden encontrar Cerrajeros en Valencia baratos. Apto para todos los bolsillos, para que las personas con menos recursos, o que no tengan en el momento el dinero necesario para pagar un cerrajero estándar, existen diferentes cerrajeros que ofrecen diferentes precios para que nadie se quede sin los servicios tan necesarios de la cerrajería. Los Cerrajeros en Valencia 24 horas sacarán del apuro a todo aquel que lo busque contratar.</w:t>
            </w:r>
          </w:p>
          <w:p>
            <w:pPr>
              <w:ind w:left="-284" w:right="-427"/>
              <w:jc w:val="both"/>
              <w:rPr>
                <w:rFonts/>
                <w:color w:val="262626" w:themeColor="text1" w:themeTint="D9"/>
              </w:rPr>
            </w:pPr>
            <w:r>
              <w:t>Estos equipos se pueden contratar por teléfono o accediendo a su página web. Las consultas se pueden hacer desde cualquier y a cualquier hora del día ya que en la mayoría de servicios ofrecen horario 24 horas. Dependerá también de la hora a la que se necesiten estos servicios que variará el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663211541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https://www.notasdeprensa.es/ventajas-de-contar-con-un-equipo-de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