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Vallès Clima ha instalado más de 100 aires acondicionados en hogares de Sabadell este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especialistas en climatización y líderes en aires acondicionados, Valles Clima es una de las empresas referentes en la ciudad de Sabadell y ya cuenta con la confianza de más de 100 clientes, los cuales han decidido instalar sistemas de refrigeración con esta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empresa con más de 20 años de experiencia que ofrece servicios especializados de todo tipo de sistemas de climatización, como puede ser la instalación y la venta de aparatos de aire acondicionado, calefacción, conductos o sistemas de ventilación, la instalación y venta de calderas, splits, servicios de mantenimiento y de sistemas muy innovadores como el suelo radiante o la climatización inteligente/Airzone.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Valles Clima ofrecen soluciones integrales en climatización, para crear respuestas personalizadas y ajustadas a las necesidades y preferencias de cada cliente, siendo especialistas en la venta, instalación y mantenimiento de aparatos de aire acondicionado.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Realizan un mantenimiento, que es preventivo o correctivo, para clientes industriales a fin de mantener un buen funcionamiento de los equipos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Valles Clima los clientes disponen de un aire acondicionado muy eficiente, que ofrece las máximas garantías y pueden disponer también de soluciones inteligentes como el aire acondicionado Split Inverter, un equipo que regula el compresor para evitar arranques y paradas bruscas y que permite regular la potencia automáticamente.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aire acondicionado multisplit también es otra opción de aire acondicionado, que permite instalar diferentes unidades interiores mientras mantiene una única unidad exterior. Es un sistema que fomenta el bienestar y el confort térmico, mientras reduces el consumo y también ahorras en la factura de la luz. Se consigue una temperatura homogénea que permite controlar mejor el consumo y conseguir una temperatura ambiente más estable durante más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aire acondicionado por conductos también es posible con Vallès Clima, en este caso se trata de un sistema que circula por conductos y que funciona con bomba de calor. Suele instalarse en el interior de un falso techo y es un tipo de instalación que expulsa o recibe el aire a través de unas rejillas, por las que sale el aire y se reparte equitativamente por cada una de las estancias.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Vallès Clima es una empresa pionera y de referencia en Sabadell en sistemas de climatización y la instalación de aire acondicionado, con la que se puede obtener una solución integral y personalizada, adaptada a las necesidades de cada espacio y cliente, como puede ser una vivienda particular, un comercio o una nave industrial, de modo que está abierta a todo tipo de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contactar con Vallès Clima puede hacerse rellanando el formulario de contacto, llamando al 605 84 48 20 o enviando un correo electrónico a info@vallesclima.com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628940299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https://www.notasdeprensa.es/valles-clima-ha-instalado-mas-de-100-aires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Cataluña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