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Uponor nombra a Sergio Ruiz como Commercial Sales Manager para Iberia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Uponor dedicará un mayor esfuerzo a la gestión de prescripción y grandes proyectos. Por este motivo, ha puesto al frente de esta área a Sergio Ruiz que desde el 1 de enero pasa a ocupar el cargo de Commercial Sales Manager para España y Portugal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principales funciones que desarrollará en el nuevo cargo se encuentran las de planificar y dirigir la estrategia para este segmento y reformular la oferta actual de servicios de Uponor para conseguir una mejor experiencia de cliente a través de todas las etapas de obra en las que Uponor está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Sergio Ruiz: “En Uponor estamos continuamente innovando en productos y servicios que den respuestas a las demandas de nuestros clientes”. Si bien es cierto que la multinacional finlandesa ya llevaba años trabajando muy estrechamente con la prescripción, Ruiz comenta: “vamos a intensificar nuestros esfuerzos para tratar que todas nuestras inversiones en I+D+i reviertan en las generaciones futuras. Para ello, trabajaremos para conseguir que Uponor sea un estándar de mercado, llegando a un mayor número de proyectos y de esta forma mejorar la calidad edificatoria en materia de higiene, salubridad, confort y eficiencia energética”.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Sergio Ruiz es Ingeniero Técnico Industrial por la Universidad Autónoma de Madrid, Executive MBA por ADM Business School, UNIR y MSMK.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desarrollado gran parte de su carrera profesional en la distribución siderúrgica, dónde desempeñó varias funciones hasta llegar a la Dirección de la Unidad de Distribución Centro del Grupo Ros Casares.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2015 se incorporó a Uponor como Director de Área y finalmente pasa a dirigir el Departamento de Prescripción de Iberia bajo el actual cargo de Commercial Sales Manager.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UponorUponor está redefiniendo el agua para las generaciones venideras. Su oferta, que comprende el suministro seguro de agua potable, calefacción y refrigeración radiante respetuosa con el medioambiente e infraestructuras fiables, permite disfrutar de un entorno habitable más sostenible. Ayudan a sus clientes a trabajar de manera más rápida e inteligente, ya sea en el ámbito de la construcción residencial y comercial, o en el de los proyectos municipales y de los servicios públicos. Uponor cuenta con aproximadamente 3800 profesionales en 26 países de Europa y Norteamérica. En 2019, las ventas netas de Uponor ascendieron a un total de alrededor de 1100 millones de euros. Uponor Corporation tiene su sede en Finlandia y cotiza en el Nasdaq de Helsinki. www.uponor.com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Susana Martín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+34 91 685 36 00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https://www.notasdeprensa.es/uponor-nombra-a-sergio-ruiz-como-commercial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Nombramientos Recursos humanos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