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correcta alimentación de las mascotas es clave para su desarrollo y salud, sugiere Maskowe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Procurar una dieta equilibrada y adaptada a las condiciones y necesidades de las mascotas es una clave esencial para un estado de salud óptimo del animal, garantizando así su mayor bienestar, apuntan los profesionales de Maskowe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compra de productos de primera calidad para el cuidado de las mascotas es una tarea que, a veces, por las tareas y los deberes del día a día, se dejan en un segundo plano y se recurre a productos del mercado estándar, que pueden acabar siendo un lastre para su bienestar y su estado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tanto, apostar por una tienda para animales completamente comprometida con ofrecer un trato y un servicio personalizado, en base a las necesidades de cada uno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mercado, existe una extensa gama de productos para ofrecer a las mascotas en función de características específicas: cachorros, animales esterilizados, mascotas con edad avanzada, con problemas renales, para adultos, productos light, sacos de comida sin cereales o pienso húmedo, entre otras muchas variantes a las que los propietarios de animales pueden acceder.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se puede constatar que hay un producto específico para cada tipo de animal. Entonces, ¿por qué comprar sacos de cuidados básicos y genéricos?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razones para comprar alimentación específica para las necesidades de cada animalExisten numerosos beneficios de recurrir a estos productos en detrimento de los ofrecidos en grandes supermercados, los cuales, generalmente, no satisfacen por completo las necesidades nutricionales de la mascota: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El animal ingerirá aquellos productos que más se adapten a sus necesidades y condiciones.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Ahorro de dinero y esfuerzo, al ofrecer aquello que más le gusta al animal, con mucho menos riesgo de que lo rechace.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No sólo pienso: la gran variedad de artículos que se puede encontrar en el mercado hace que, además del pienso, se pueda disfrutar de snacks, galletas, suplementos, comida húmeda y latas, como lo que ofrecen en el servicio de Maskowe.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Proveedores de calidad: las compañías que abastecen a este canal son las más comprometidas con la producción de comida de primera calidad, pensada para la satisfacción de los intereses del animal.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Comida específica para todo tipo de mascotas: además de para perros, se puede encontrar una extensa gama de elaboraciones pensadas para gatos, conejos, roedores, peces, aves, reptiles, etc.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sea cual sea la necesidad específica de este pequeño compañero en casa, se puede acceder a los mejores artículos del mercado en función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Maskowe es un servicio de referencia de venta de comida y accesorios para mascotas, garantizando un servicio personalizado y totalmente cómodo para las personas interesadas en hacerse con los mejores productos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pedidos llegan a su destino en 24-48 horas, a través de un método de pago seguro, de forma que las personas que buscan la máxima calidad en estas compras tengan la certeza de que recurren a un servicio de total garantía.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Maskowe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912 64 36 75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https://www.notasdeprensa.es/una-correcta-alimentacion-de-las-mascotas-es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Mascotas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