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Top Courier cuenta las ventajas de tener un operador de transporte para los envíos internacionales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tipo de proveedores aportan muchos beneficios al funcionamiento de cualquier compañía tanto a nivel nacional como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 Courier cuenta con el servicio de transporte internacional desde 1992, años que les han servido para crear las mejores relaciones en el mercado logístico a nivel mundial. Por estos motivos, pueden garantizar un servicio de alta calidad a todos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 Courier es un operador de transporte capacitado para realizar envíos a todas las partes del mundo sin tener en cuenta las diferentes barreras que se puedan encontrar por el camino. Los años de experiencia que tienen en el sector los avalan y cuentan con diferentes modalidades para ofrecer a sus clientes las tarifas que mejor se adaptan al sector dónde operan y al país donde se van a realizar los envíos.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dos modalidades: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Top Courier Economy. Llegan por carretera a todo el mundo según la distancia y frecuencia para dar abasto a la mercancía paletizada y paquetería.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Transporte aéreo urgente. Envío en 24 a 72 horas para realizar entregas a cualquier parte del mundo. Recomiendan este servicio para pequeña paquetería y transporte de documentación por la garantía y rapidez de entrega.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transporte internacional facilita el flujo de operaciones de envíos y devoluciones y Top Courier cubre todas las necesidades porque son operadores de transporte de ámbito global y garantizan los envíos.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del transporte internacional de Top Courier: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Combinar varias formas de envío. Hace que se puedan adaptar a las necesidades de los clientes sabiendo que una misma empresa garantiza todos los tipos de envío.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Mejorar la exportación. Contando con una empresa de este tipo, se puede expandir cualquier negocio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Extra de seguridad. Se reducen los tiempos de entrega con las mejores garantías.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Más cobertura y alcance. Llegan a todas las partes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Menos coste. Los costes disminuyen al realizar grandes envíos.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Sin trámites burocráticos. Top Courier se encarga de todo para que sus clientes solo tengan que pensar en realizar el pedido.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el transporte internacional de Top Courier se adapta a la perfección a las necesidades que todos los negocios que quieren crecer y hacer que sus productos lleguen a todas las partes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Ramón Gómez Aceves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91 663 83 43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https://www.notasdeprensa.es/top-courier-cuenta-las-ventajas-de-tener-un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