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"Tendríamos que remontarnos a 2013 para ver crecimientos intermensuales tan bajos de afiliación para un mes de enero"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The Adecco Group Institute, el centro de estudios y divulgación de The Adecco Group, analiza los datos de paro conocidos hoy. En palabras de su director, Javier Blasco: "El mes de diciembre muestra una fuerte caída de la contratación, con descensos superiores en los indefinidos (-24,6%) y fijos discontinuos (-16,5%), que en los temporales (-10,3%), donde el contrato por circunstancias de la producción se erige en la fórmula preferente para la gestión de la temporalidad (75,6% de los contratos)"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Acaban de darse a conocer los datos de paro del pasado mes de diciembre y sigue la moderación del crecimiento en el número de afiliados a la Seguridad Social. Así, en el último mes del año se contaron 20,3 millones de afiliados. En términos interanuales, el incremento se moderó hasta el 2,4%, el más suave en 21 meses, equivalente a 471.400 nuevos empleos en los últimos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número de parados registrados, es de 2,84 millones de personas, a los que pueden sumarse 471.700 con "disponibilidad limitada" y otras situaciones. El paro, en su "definición amplia", sería de 3,31 millones de personas. El paro registrado cayó en una medida similar a los años prepandemia. Su descenso interanual fue del 8,6%, el más moderado desde junio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Javier Blasco, director de The Adecco Group Institute: "El mes de diciembre muestra una fuerte caída de la contratación, con descensos superiores en los indefinidos (-24,6%) y fijos discontinuos (-16,5%), que en los temporales (-10,3%), donde el contrato por circunstancias de la producción se erige en la fórmula preferente para la gestión de la temporalidad (75,6% de los contratos)".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"Destaca que, tendríamos que remontarnos a 2013 para ver crecimientos intermensuales tan bajos de afiliación para un mes de enero", señala el director de The Adecco Group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Blasco añade que "hay una nueva caída de los contratos en prácticas (-23%), lastrados por las incertidumbres sobre el nuevo estatuto del becario".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Javier Blasco prevé para el próximo y primer mes del año que "la afiliación baja y el paro sube, ambos con relación al mes anterior. El empleo sumaría 20,09 millones de ocupados (+2,4% interanual) y el paro alcanzaría a 2,89 millones de personas (-7,4% interanual) en su definición restringida y a 3,38 millones (-6,6%) en su definición amplia".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más destacadosComo ya ha dado a conocer el Ministerio de Trabajo, el número de parados registrados en noviembre es de 2.837.653 personas, 43.727 menos que el mes anterior (-1,5%). El paro registrado cayó en una medida similar a los años prepandemia. Su descenso interanual fue del 8,6%, el más moderado desde junio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las personas en ERTE, parece que este colectivo se ha estabilizado, hay 20.600 personas en esa situación, 2.200 menos que el mes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afiliación a la Seguridad Social, continúa moderando su crecimiento. Así en el pasado mes de diciembre se contaron 20.296.270 millones de afiliados, 13.270 más que hace un mes, apenas 0,06% más que en noviembre (el menor aumento intermensual en 10 años). En términos interanuales, por segunda vez desde marzo de 2021 crece menos del 3%: +2,4%. Esta subida es la más suave en 21 meses (equivalente a 471.400 nuevos empleos en los últimos 12 meses).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segundo mes consecutivo fue la Construcción la que encabezó el aumento del empleo (+3,8%). En cambio, el sector agropecuario perdió empleo por 17º mes consecutivo. El empleo asalariado (+2,8% interanual) continúa aumentando mucho más que el no asalariado (+0,4%).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contratos fijos-discontinuos fue el 14,9% del total de contratos firmados, frente a 17% en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aumenta la rotación entre contratos fijos: hace un año, cada contratado de forma indefinida firmaba 1,01 contratos; ahora, 1,08 (y 1,14 en el caso de los que firman contratos fijos de tiempo parcial).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total de contratos firmados cayó por séptimo mes consecutivo: -29,2% interanual. Toda la caída se explica por la menor firma de contratos temporales, que llevan 10 meses de caídas; ahora el 51,9%. En total se firmaron 1,19 millones de contratos. Quitando los meses del confinamiento, es el número más bajo desde agosto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más información, aquí está la webinar que Javier Blasco ha presentado esta mañana tras conocerse los datos de paro de hoy https://www.youtube.com/watch?v=pVWftuEKu8o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https://www.notasdeprensa.es/tendriamos-que-remontarnos-a-2013-para-ver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