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Panamá el 31/03/2021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Syndesi Consulting centra sus esfuerzos en aportar valor añadido a los procesos de sus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valor añadido es una de sus premisas básicas de trabajo para poder satisfacer todas las necesidades que demandan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Syndesi Consulting cuentan con más de 20 años de experiencia en desarrollo de software y eso los avala. Por este motivo, centran siempre sus esfuerzos en aportar valor añadido a todos los procesos de los clientes que demandan sus servicios para optimizar los recursos y automatizar procesos. El resultado de todo esto es la gran eficiencia que genera en el día a día de una empresa.</w:t>
            </w:r>
          </w:p>
          <w:p>
            <w:pPr>
              <w:ind w:left="-284" w:right="-427"/>
              <w:jc w:val="both"/>
              <w:rPr>
                <w:rFonts/>
                <w:color w:val="262626" w:themeColor="text1" w:themeTint="D9"/>
              </w:rPr>
            </w:pPr>
            <w:r>
              <w:t>Dentro de su core business, realizan soluciones a medida ya que es una de sus mayores demandas porque se adaptan al 100% al negocio y a sus necesidades, tanto de los clientes que tienen hace años como de los nuevos, aportando soluciones a los problemas o a la falta de comunicación que suele haber en empresas de mediano y gran tamaño.</w:t>
            </w:r>
          </w:p>
          <w:p>
            <w:pPr>
              <w:ind w:left="-284" w:right="-427"/>
              <w:jc w:val="both"/>
              <w:rPr>
                <w:rFonts/>
                <w:color w:val="262626" w:themeColor="text1" w:themeTint="D9"/>
              </w:rPr>
            </w:pPr>
            <w:r>
              <w:t>El objetivo de Syndesi es aportar el valor añadido necesario a sus clientes para que estos sean más productivos y eficientes. Además, el conocimiento que tienen en desarrollo de softwares de gestión es su razón de ser y eso hace crecer a las compañías a nivel económico y en general.</w:t>
            </w:r>
          </w:p>
          <w:p>
            <w:pPr>
              <w:ind w:left="-284" w:right="-427"/>
              <w:jc w:val="both"/>
              <w:rPr>
                <w:rFonts/>
                <w:color w:val="262626" w:themeColor="text1" w:themeTint="D9"/>
              </w:rPr>
            </w:pPr>
            <w:r>
              <w:t>La clave de su éxito es el compromiso. Están en constante comunicación con sus clientes y al día de las nuevas peticiones que puedan tener. Además, se van adaptando constantemente a las nuevas tendencias tecnológicas y a los softwares para mantenerlos actualizados y así aportarles las herramientas para que sus negocios crezcan sin importar al sector al que pertenezcan y el tamaño de los mismos, con un objetivo claro: obtener los mejores resultados y la satisfacción de los clientes.</w:t>
            </w:r>
          </w:p>
          <w:p>
            <w:pPr>
              <w:ind w:left="-284" w:right="-427"/>
              <w:jc w:val="both"/>
              <w:rPr>
                <w:rFonts/>
                <w:color w:val="262626" w:themeColor="text1" w:themeTint="D9"/>
              </w:rPr>
            </w:pPr>
            <w:r>
              <w:t>Syndesi Consulting es la empresa de software de confianza en Panamá donde pueden desarrollar cualquier tipo de ERP, software y programas de contabilidad y gestión, así como los programas específicos de rendimiento de la productividad.</w:t>
            </w:r>
          </w:p>
          <w:p>
            <w:pPr>
              <w:ind w:left="-284" w:right="-427"/>
              <w:jc w:val="both"/>
              <w:rPr>
                <w:rFonts/>
                <w:color w:val="262626" w:themeColor="text1" w:themeTint="D9"/>
              </w:rPr>
            </w:pPr>
            <w:r>
              <w:t>Por todas estas razones, contar con ellos es una apuesta segura hacia el futuro y hacia la digitalización de las empresas, tan importante hoy en día por la pandemia del coronavirus. Así, si un negocio necesita alguno de estos servicios, Syndesi es el partner perfecto para que se ocupen de todo.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974 20 79 61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https://www.notasdeprensa.es/syndesi-consulting-centra-sus-esfuerzos-en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