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'Soñando En Color' nuevo álbum de la cantante y compositora latina de pop-rock Stefni Valencia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'Un maravilloso álbum con melodías de pop-rock latino, que tocan el alma' así se describe el nuevo y muy esperado trabajo musical de Stefni Valencia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#39;Soñando en color and #39; es el segundo trabajo de la cantante y compositora de pop-rock Stefni Valencia, que tras el éxito de su primer álbum,  and #39;Obstáculos De Una Flor and #39; la consagra como una artista integral capaz no sólo de entretener sino también de inspirar a través de las historias en sus canciones.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Stefni Valencia  and #39;Soñando en color and #39; revela otros aspectos como la conciencia social, presente en las letras de sus nuevas canciones.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"Gran parte de mi nuevo álbum está dedicado a los soñadores que hay entre mis fanáticos", comenta la artista. "Yo misma soy la prueba viviente de que los sueños pueden hacerse realidad si crees en ti mismo y sigues a tu corazón".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aspectos más destacados del nuevo álbum son: la mezcla de canciones que tienen mucha potencia en su mensaje, fuerza vocal y que al mismo tiempo tocan el alma intensamente, tal como lo son ‘El Lobo’ y ‘Es Así’. ‘Es Así’ recientemente recibió una crítica de cinco estrellas como: "un himno del pop-rock, que insta a las comunidades a mantenerse firmes y combatir la intolerancia en todos los ámbitos. Una canción llena de poder, guiada por un movimiento". Un mensaje vital que la artista Stefni Valencia quiere transmitir a su público en unos momentos tan especiales y que los críticos califican de cautivador "haciendo difícil no enamorarse de la música de Stefni y del halo que rodea a la artista".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Complementando el lanzamiento del álbum se encuentran también otros éxitos como: ‘Colores’ y ‘Sueña’ y los nuevos videos dirigidos por Philip Forteza, que la crítica describe: "visualmente impresionantes. En cada video de ‘Soñando En Color’, Stefni muestra una actuación increíble que le permite a los espectadores y los oyentes entrar a su mundo y llevarse una experiencia inigualable".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reacción, comentarios y opiniones positivos provenientes de fuentes prestigiosas no se han hecho esperar: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Música A Tope, Blog especializado en Música, comentó recientemente: "Stefni Valencia es una artista multidisciplinaria que espera ganar muchos más admiradores del pop-rock, a través de su poderosa voz y gran calibre artístico".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puede visitarse la web oficial: www.stefnivalencia.com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sociales:Instagram: @MsStefniVYoutube: https://www.youtube.com/stefnivalenciaSpotify: https://open.spotify.com/artist/10sK2a5sLboEiyftBgPncV?si=-GYFSuDwQhWntzHgWXdApwItunes: https://music.apple.com/us/album/so%C3%B1ando-en-color/1486018609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Erica Barajas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Speaker Damage Records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818-575-6093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https://www.notasdeprensa.es/sonando-en-color-nuevo-album-de-la-cantante-y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Música Comunicación Sociedad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