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SOLEME consolida el seu creixement i manté la seva col·laboració amb la consultoria empresarial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SOLEME, S.L. és una empresa especialista en la rehabilitació, reforma i construcció d'espais essencials per al desenvolupament de l'activitat empresarial dels seus clients. Amb oficines i magatzem central situats a Barcelona, l'empresa posseeix una sòlida trajectòria amb més de 25 anys d'experiència en 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ofereix servei a tot tipus de clients, treballant tant per a oficines, habitatges, naus industrials o per al sector del Retail. Però una de les seves principals especialitats, se centra en el sector sanitari, amb intervencions en hospitals, centres d and #39;assistència i ambulatoris.Gràcies a la seva àmplia experiència en el tracte directe amb aquesta mena de centres mèdics, SOLEME sap com adaptar-se a les seves especials circumstàncies, minimitzant l and #39;impacte de les seves intervencions que han de realitzar-se amb pacients, personal sanitari i metge en el propi centre.Recentment, l and #39;empresa ha tingut l and #39;oportunitat de participar en la construcció de la Casa de Sofia, centre impulsat per Hospital Sant Joan de Déu Barcelona amb l and #39;objectiu d and #39;evitar o retardar al màxim l and #39;ingrés dels nens que es troben en una situació de cronicitat complexa o de malaltia avançada a l and #39;hospital.SOLEME GIRONA 2021, S.L. porta col·laborant, des de principis del 2020, en la millora de la seva organització empresarial amb  CEDEC, Consultoria d and #39;Organització Estratègica d and #39;Empreses líder a Europa en gestió, direcció i organització per a empreses, amb l and #39;objectiu d and #39;aconseguir les més altes cotes d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resultin més eficients, optimitzant els seus resultats empresarials i treballant junts cap a la consecució de l and #39;Excel·lència Empresarial. El seu factor diferencial resideix en la seva contrastada metodologia de treball. CEDEC treballa amb i per als empresaris amb l and #39;objectiu d and #39;implementar de manera efectiva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 França, Bèlgica, Luxemburg, Suïssa i Itàlia i, des de 1971, a Espanya, amb oficines a Barcelona i Madrid,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https://www.notasdeprensa.es/soleme-consolida-el-seu-creixement-i-mante-la-seva-collaboracio-amb-la-consultoria-empresarial-cedec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