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Shukran Foods patrocinador oficial del Balloon World Cup Spain organizado por Ibai y Kosmos, la empresa de Gerard Piqué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pondrá el mayor obstáculo a los participantes, un cubo gigante de su famosa crema al cacao, además realizará varios sorteos y tendrá una gran presencia en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alimentación Shukran Foods será uno de los patrocinadores oficiales del Balloon World Cup Spain, evento organizado por el streamer Ibai Llanos y por Kosmos, la agencia del futbolista Gerard Piqué.</w:t>
            </w:r>
          </w:p>
          <w:p>
            <w:pPr>
              <w:ind w:left="-284" w:right="-427"/>
              <w:jc w:val="both"/>
              <w:rPr>
                <w:rFonts/>
                <w:color w:val="262626" w:themeColor="text1" w:themeTint="D9"/>
              </w:rPr>
            </w:pPr>
            <w:r>
              <w:t>El domingo 3 de julio se celebra la qualifier de España del Balloon World Cup de donde saldrá el representante español que después tendrá que disputar el campeonato mundial de en el que participarán 32 selecciones de diferentes países.</w:t>
            </w:r>
          </w:p>
          <w:p>
            <w:pPr>
              <w:ind w:left="-284" w:right="-427"/>
              <w:jc w:val="both"/>
              <w:rPr>
                <w:rFonts/>
                <w:color w:val="262626" w:themeColor="text1" w:themeTint="D9"/>
              </w:rPr>
            </w:pPr>
            <w:r>
              <w:t>Shukran Foods estará presente en la competición colocando un gran obstáculo a los concursantes, un cubo de grandes dimensiones de su crema al cacao que hará que las cosas se pongan más complicadas para los participantes.</w:t>
            </w:r>
          </w:p>
          <w:p>
            <w:pPr>
              <w:ind w:left="-284" w:right="-427"/>
              <w:jc w:val="both"/>
              <w:rPr>
                <w:rFonts/>
                <w:color w:val="262626" w:themeColor="text1" w:themeTint="D9"/>
              </w:rPr>
            </w:pPr>
            <w:r>
              <w:t>Además, la compañía realizará varios sorteos en sus redes y en el canal de Ibai que incluyen entradas dobles para ver el Balloon World Cup Spain y otros premios que podrán conseguir los seguidores del evento a través de la cuenta de Instagram de Shukran Foods.</w:t>
            </w:r>
          </w:p>
          <w:p>
            <w:pPr>
              <w:ind w:left="-284" w:right="-427"/>
              <w:jc w:val="both"/>
              <w:rPr>
                <w:rFonts/>
                <w:color w:val="262626" w:themeColor="text1" w:themeTint="D9"/>
              </w:rPr>
            </w:pPr>
            <w:r>
              <w:t>El qualifier del Balloon World Cup tendrá lugar en el marco del festival ubeat Live Fest organizado en la Fira de Barcelona. El evento será retransmitido en el canal de Twitch de Ibai Llanos.</w:t>
            </w:r>
          </w:p>
          <w:p>
            <w:pPr>
              <w:ind w:left="-284" w:right="-427"/>
              <w:jc w:val="both"/>
              <w:rPr>
                <w:rFonts/>
                <w:color w:val="262626" w:themeColor="text1" w:themeTint="D9"/>
              </w:rPr>
            </w:pPr>
            <w:r>
              <w:t>El Balloon World Cup es el primer mundial oficial de globos que ha contado con una gran repercusión a nivel mundial. Más de 18 millones de personas han seguido la competición en Twitch o en Youtube, generando más de 4.000M de impresiones en redes sociales.</w:t>
            </w:r>
          </w:p>
          <w:p>
            <w:pPr>
              <w:ind w:left="-284" w:right="-427"/>
              <w:jc w:val="both"/>
              <w:rPr>
                <w:rFonts/>
                <w:color w:val="262626" w:themeColor="text1" w:themeTint="D9"/>
              </w:rPr>
            </w:pPr>
            <w:r>
              <w:t>Al ser patrocinador principal, Shukran tendrá una gran presencia en las retransmisiones a través de distintas activaciones, como sorteos, presencia en el photocall y en el momento en el que los jugadores estén compitiendo porque el cubo gigante de crema al cacao será uno de los grandes protagonistas.</w:t>
            </w:r>
          </w:p>
          <w:p>
            <w:pPr>
              <w:ind w:left="-284" w:right="-427"/>
              <w:jc w:val="both"/>
              <w:rPr>
                <w:rFonts/>
                <w:color w:val="262626" w:themeColor="text1" w:themeTint="D9"/>
              </w:rPr>
            </w:pPr>
            <w:r>
              <w:t>Patricia Gallego, CEO de Shukran Foods asegura que “para la compañía este tipo de eventos son muy importantes porque nos permiten conectar con el público más joven. Además, creemos que estos nuevos formatos, tan disruptivos, son los que llegan mejor a esa audiencia”.</w:t>
            </w:r>
          </w:p>
          <w:p>
            <w:pPr>
              <w:ind w:left="-284" w:right="-427"/>
              <w:jc w:val="both"/>
              <w:rPr>
                <w:rFonts/>
                <w:color w:val="262626" w:themeColor="text1" w:themeTint="D9"/>
              </w:rPr>
            </w:pPr>
            <w:r>
              <w:t>Acerca de Shukran Foods </w:t>
            </w:r>
          </w:p>
          <w:p>
            <w:pPr>
              <w:ind w:left="-284" w:right="-427"/>
              <w:jc w:val="both"/>
              <w:rPr>
                <w:rFonts/>
                <w:color w:val="262626" w:themeColor="text1" w:themeTint="D9"/>
              </w:rPr>
            </w:pPr>
            <w:r>
              <w:t>Shukran Foods es una empresa de referencia en el sector de la alimentación, que comercializa distintos productos como hummus y cremas. Los productos y recetas que completan la oferta de Shukran Foods son elaborados en un obrador propio de 1000 metros cuadrados, en el que se combina la última tecnología con el trabajo artesano. Actualmente, sus productos se distribuyen en más de dos mil puntos de venta. http://shukran.es/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Shukran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https://www.notasdeprensa.es/shukran-foods-patrocinador-oficial-del-balloon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Marketing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