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06/08/2021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implementa importantes medidas de flexibilidad para sus empleados en España y Portugal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nuevas medidas de flexibilidad laboral contemplan, entre otras, la posibilidad de cogerse períodos sabáticos o comprar más vacaciones y están pensadas para dar respuesta a cada circunstancia particular de cada persona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 acaba de instaurar nuevas medidas de conciliación y flexibilidad para sus equipos en España y Portugal, en el marco de importante apuesta por la diversidad y la conciliación. Los nuevos beneficios implementados, que se suman a los que ya pueden disfrutar los trabajadores de Schneider Electric, están pensados para dar respuesta a cada circunstancia particular, e incluyen, entre otros, la compra de vacaciones; los períodos sabáticos, que pueden ser de entre 15 días a dos meses y la posibilidad de trabajar un festivo y compensarlo descansando un día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Schneider Electric siempre intentamos innovar y liderar el cambio, también en nuestra política de personas. Por eso hemos implementado estas nuevas medidas de flexibilidad, que encajan perfectamente con nuestra cultura de confianza: la de una empresa que trabaja por objetivos, comparte valores y propósito, que quiere fidelizar al mejor talento y respetar lo que hace única a cada una de las personas que trabajan en la compañía”, asegura José Luís Cabezas, Vicepresidente de Recursos Humanos de Schneider Electric Iberia.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 fue una de las primeras empresas en España en apostar por el teletrabajo hace más de 10 años, a través de una cultura asentada en la confianza y de una infraestructura tecnológica adecuada para reducir al mínimo el periodo de adaptación. Hoy, Schneider Electric apuesta por un modelo híbrido cada vez más personalizable, que se adapte a las necesidades y requerimientos de cada una de las personas que forman parte de la compañía, al conocer a través de una encuesta interna que más de un 80% de sus empleados preferían este tipo de modelo.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https://www.notasdeprensa.es/schneider-electric-implementa-importantes_1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E-Commerce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