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amplía la cartera de la solución de gestión de motores TeSys Ultra a 18,5 kW / 38A manteniendo el mismo tamaño de bastidor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Schneider Electric, el especialista global en gestión de energía y automatización, ha anunciado importantes incorporaciones a su solución compacta y modular de gestión de motores TeSys™ U, ahora TeSys Ultra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TeSys Ultra proporciona funcionalidad de gestión de motores como una solución de sistema compacta y modular desde hace más de 15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solución bien reconocida combina funcionalidades de protección y control en una sola unidad. Capacidades de coordinación total que brindan a los usuarios la mayor confiabilidad y disponibilidad para aplicaciones de motores.La solución modular ya está disponible para aplicaciones de motores de hasta 18,5 kW.Con la introducción de 4 nuevas unidades de control de 9,5 a 38A, un módulo base de hasta 38A y módulos de inversión, se aumenta el rango de aplicación posible...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Basándose en el largo éxito de TeSys U y en las continuas consultas de Schneider Electric con los OEM, los usuarios finales y los socios de ventas, la cartera y la funcionalidad se adaptan y amplían con frecuencia.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base de esta interacción activa, Schneider Electric va a mejorar y ampliar aún más la funcionalidad de TeSys Ultra para adaptar un producto de éxito a las necesidades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Schneider ElectricEn Schneider Electric, creen que el acceso a la energía y a lo digital es un derecho humano básico. Capacitan a todos para aprovechar al máximo su energía y recursos, asegurando que Life Is On esté en todas partes, para todos,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Brindan soluciones digitales de energía y automatización pensadas para la eficiencia y la sostenibilidad. Combinan tecnologías energéticas líderes en el mundo, automatización en tiempo real, software y servicios en soluciones integradas para hogares, edificios, centros de datos, infraestructura e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 comprometidos con dar rienda suelta a las infinitas posibilidades de una comunidad abierta, global e innovadora que sienta pasión por sus propósitos inclusivos y de empoderamiento.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www.se.com/es/es/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https://www.notasdeprensa.es/schneider-electric-amplia-la-cartera-de-la_1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Ecología Software Industria Automotriz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