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 Cugat del Vallés el 11/01/2023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Satoshi Spain: Invierte en servidores cloud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empresa española dedicada a la prestación de servicios GPU Cloud, comercializa sus servidores como inversión. Lo llaman la democratización de los Data Centers, de forma que se puede invertir con la compra de uno o varios servidores. Estos servidores generarán beneficios mensualmente, como si de un rig de minería de criptomonedas se tratara, pero con una estabilidad y bajo transferencia bancaria en euros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Satoshi Spain una empresa puntera en España, dedicada a la prestación de servicio gpu cloud desde su centro de datos en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innovadores servicios de GPU en la nube de la empresa permiten a los clientes invertir de forma fiable en centros de datos de forma pasiva, recibiendo un ingreso mensual. Los clientes pueden adquirir uno o varios servidores a través de la empresa, que generarán beneficios mensuales al igual que un equipo de minería de criptomonedas, pero con la estabilidad y la comodidad añadidas de recibir los pagos mediante transferencia bancaria en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Disponen de diferentes tipos de inversión desde los 15.000€ hasta los 200.000€. Con unas rentabilidades con un retorno alrededor de los 36 meses, y una vida útil de 8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Puedes obtener más información rellenando el formulario de contacto: www.satoshispain.com/contacto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los servicios de la empresa, los clientes pueden estar seguros de que sus inversiones serán seguras y rentables. Al convertir los centros de datos en una oportunidad de inversión, la empresa ha democratizado realmente el acceso a los centros de datos y ha permitido que cualquier persona pueda invertir en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servicios de la empresa están respaldados por un equipo de expertos que garantizan que las inversiones de los clientes sigan siendo seguras y rentables.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quienes buscan una forma fiable y segura de invertir en centros de datos, los servicios GPU en la nube de la empresa son una solución ideal. Con su enfoque innovador y su compromiso de democratizar el acceso a los centros de datos, la compañía se ha convertido en la opción preferida de los clientes que buscan realizar inversiones rentables en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Invierta hoy mismo en centros de datos con los servicios GPU en la nube de la empresa y experimente la comodidad, fiabilidad y seguridad.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Visitar su página web para más información: www.satoshispain.com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SATOSHI SPAIN S.L.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www.satoshispain.com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649317710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https://www.notasdeprensa.es/satoshi-spain-invierte-en-servidores-cloud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Hardware Emprendedores Criptomonedas-Blockchain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