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RTVE y Filmoteca Española ponen a disposición del público 6.753 documentos digitalizados del NO-DO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los 4.011 Noticiarios ya publicados, se suman ahora un total de 2.562 nuevos contenidos, lo que supone poner a disposición del público la totalidad del archivo NO-DO | Cualquier usuario puede acceder a estos importantes fondos a través de www.RTVE.es/filmoteca | Podrá verse el archivo completo de NO-DO: Noticiarios, Revista Imágenes, Imágenes del Deporte, Documentales B/N, Documentales Color, Aarchivo Histórico, Archivo Real (Alfonso XIII)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página de Filmoteca Española en la web de RTVE se renueva con nuevos contenidos, poniendo a disposición del público, a partir de hoy, 2 de noviembre, más de 1.700 horas de contenidos a través de la página www.RTVE.es/filmoteca. Ello supondrá el acceso al archivo completo de NO-DO, lo que convierte a esta página en la puerta de acceso al mayor fondo audiovisual de imágenes históricas en español.</w:t>
            </w:r>
          </w:p>
          <w:p>
            <w:pPr>
              <w:ind w:left="-284" w:right="-427"/>
              <w:jc w:val="both"/>
              <w:rPr>
                <w:rFonts/>
                <w:color w:val="262626" w:themeColor="text1" w:themeTint="D9"/>
              </w:rPr>
            </w:pPr>
            <w:r>
              <w:t>	Archivo completo de NO-DO	A los 4.011 Noticiarios ya publicados en 2013, se suman ahora un total de 2.562 nuevos contenidos divididos en las siguientes secciones:</w:t>
            </w:r>
          </w:p>
          <w:p>
            <w:pPr>
              <w:ind w:left="-284" w:right="-427"/>
              <w:jc w:val="both"/>
              <w:rPr>
                <w:rFonts/>
                <w:color w:val="262626" w:themeColor="text1" w:themeTint="D9"/>
              </w:rPr>
            </w:pPr>
            <w:r>
              <w:t>		Noticiarios, 4.011vídeos que suponen un total de 670 horas</w:t>
            </w:r>
          </w:p>
          <w:p>
            <w:pPr>
              <w:ind w:left="-284" w:right="-427"/>
              <w:jc w:val="both"/>
              <w:rPr>
                <w:rFonts/>
                <w:color w:val="262626" w:themeColor="text1" w:themeTint="D9"/>
              </w:rPr>
            </w:pPr>
            <w:r>
              <w:t>		Revista Imágenes, 1.211 vídeos con 204 horas</w:t>
            </w:r>
          </w:p>
          <w:p>
            <w:pPr>
              <w:ind w:left="-284" w:right="-427"/>
              <w:jc w:val="both"/>
              <w:rPr>
                <w:rFonts/>
                <w:color w:val="262626" w:themeColor="text1" w:themeTint="D9"/>
              </w:rPr>
            </w:pPr>
            <w:r>
              <w:t>		Imágenes del Deporte, 88 vídeos que suman un total de más de 15 horas</w:t>
            </w:r>
          </w:p>
          <w:p>
            <w:pPr>
              <w:ind w:left="-284" w:right="-427"/>
              <w:jc w:val="both"/>
              <w:rPr>
                <w:rFonts/>
                <w:color w:val="262626" w:themeColor="text1" w:themeTint="D9"/>
              </w:rPr>
            </w:pPr>
            <w:r>
              <w:t>		Documentales B/N, 217 vídeos con casi 67 horas</w:t>
            </w:r>
          </w:p>
          <w:p>
            <w:pPr>
              <w:ind w:left="-284" w:right="-427"/>
              <w:jc w:val="both"/>
              <w:rPr>
                <w:rFonts/>
                <w:color w:val="262626" w:themeColor="text1" w:themeTint="D9"/>
              </w:rPr>
            </w:pPr>
            <w:r>
              <w:t>		Documentales Color, 487 vídeos con 127 horas</w:t>
            </w:r>
          </w:p>
          <w:p>
            <w:pPr>
              <w:ind w:left="-284" w:right="-427"/>
              <w:jc w:val="both"/>
              <w:rPr>
                <w:rFonts/>
                <w:color w:val="262626" w:themeColor="text1" w:themeTint="D9"/>
              </w:rPr>
            </w:pPr>
            <w:r>
              <w:t>		Archivo Histórico, 488 vídeos con 96 horas</w:t>
            </w:r>
          </w:p>
          <w:p>
            <w:pPr>
              <w:ind w:left="-284" w:right="-427"/>
              <w:jc w:val="both"/>
              <w:rPr>
                <w:rFonts/>
                <w:color w:val="262626" w:themeColor="text1" w:themeTint="D9"/>
              </w:rPr>
            </w:pPr>
            <w:r>
              <w:t>		Archivo Real (Alfonso XIII), 71 vídeos con 13 horas</w:t>
            </w:r>
          </w:p>
          <w:p>
            <w:pPr>
              <w:ind w:left="-284" w:right="-427"/>
              <w:jc w:val="both"/>
              <w:rPr>
                <w:rFonts/>
                <w:color w:val="262626" w:themeColor="text1" w:themeTint="D9"/>
              </w:rPr>
            </w:pPr>
            <w:r>
              <w:t>	Son 6.573 documentos y 1.719 horas de video en la página de Filmoteca Española alojada en la web de RTVE que están a disposición de cualquier usuario que quiera conectarse para consultar el archivo de NO-DO ya completado.</w:t>
            </w:r>
          </w:p>
          <w:p>
            <w:pPr>
              <w:ind w:left="-284" w:right="-427"/>
              <w:jc w:val="both"/>
              <w:rPr>
                <w:rFonts/>
                <w:color w:val="262626" w:themeColor="text1" w:themeTint="D9"/>
              </w:rPr>
            </w:pPr>
            <w:r>
              <w:t>	Además del archivo completo de NO-DO, la página de Filmoteca Española en www.RTVE.es/filmoteca queda dividida definitivamente en cuatro apartados:</w:t>
            </w:r>
          </w:p>
          <w:p>
            <w:pPr>
              <w:ind w:left="-284" w:right="-427"/>
              <w:jc w:val="both"/>
              <w:rPr>
                <w:rFonts/>
                <w:color w:val="262626" w:themeColor="text1" w:themeTint="D9"/>
              </w:rPr>
            </w:pPr>
            <w:r>
              <w:t>		NO-DO (con sus distintas secciones)</w:t>
            </w:r>
          </w:p>
          <w:p>
            <w:pPr>
              <w:ind w:left="-284" w:right="-427"/>
              <w:jc w:val="both"/>
              <w:rPr>
                <w:rFonts/>
                <w:color w:val="262626" w:themeColor="text1" w:themeTint="D9"/>
              </w:rPr>
            </w:pPr>
            <w:r>
              <w:t>		Películas como la primera película sonora española, El Misterio de la Puerta del Sol, por ejemplo</w:t>
            </w:r>
          </w:p>
          <w:p>
            <w:pPr>
              <w:ind w:left="-284" w:right="-427"/>
              <w:jc w:val="both"/>
              <w:rPr>
                <w:rFonts/>
                <w:color w:val="262626" w:themeColor="text1" w:themeTint="D9"/>
              </w:rPr>
            </w:pPr>
            <w:r>
              <w:t>		Cortometrajes, entre otros muy interesantes se puede ver la versión restaurada por Filmoteca Española del Perro Andaluz, dirigido por Luis Buñuel</w:t>
            </w:r>
          </w:p>
          <w:p>
            <w:pPr>
              <w:ind w:left="-284" w:right="-427"/>
              <w:jc w:val="both"/>
              <w:rPr>
                <w:rFonts/>
                <w:color w:val="262626" w:themeColor="text1" w:themeTint="D9"/>
              </w:rPr>
            </w:pPr>
            <w:r>
              <w:t>		Documentales, como la serie La Guerra Filmada o El Orador o la mano de Gómez de la Serna.</w:t>
            </w:r>
          </w:p>
          <w:p>
            <w:pPr>
              <w:ind w:left="-284" w:right="-427"/>
              <w:jc w:val="both"/>
              <w:rPr>
                <w:rFonts/>
                <w:color w:val="262626" w:themeColor="text1" w:themeTint="D9"/>
              </w:rPr>
            </w:pPr>
            <w:r>
              <w:t>	Los tres últimos apartados, películas, cortometrajes y documentales, se irán completando en los próximos meses con nuevos contenidos de los fondos de los que la Filmoteca Española tiene los derechos patrimoniales. Está previsto que a finales de este año sean más de 530.000 los visitantes de esta web, doblando las cifras del año anterior y que se llegue a dos millones de páginas consultadas.</w:t>
            </w:r>
          </w:p>
          <w:p>
            <w:pPr>
              <w:ind w:left="-284" w:right="-427"/>
              <w:jc w:val="both"/>
              <w:rPr>
                <w:rFonts/>
                <w:color w:val="262626" w:themeColor="text1" w:themeTint="D9"/>
              </w:rPr>
            </w:pPr>
            <w:r>
              <w:t>	Digitalización de archivos	RTVE y Filmoteca Española mantienen un marco de colaboración desde 1982 que ha servido para impulsar el intercambio de conocimiento y experiencias entre ambas instituciones. Así, la web de www.RTVE.es/filmoteca www.RTVE.es/filmoteca alberga los dos archivos audiovisuales más importantes de España, tanto en cantidad como en diversidad de contenidos. Se continúa, por tanto, una línea de trabajo abierta en 2012 con la digitalización y puesta a disposición del público de los fondos documentales de RTVE y Filmoteca Española, actuación que ha sido destacada por la Comisión Europea como ejemplo de ‘buenas prácticas’ en la difusión del patrimonio fílmico.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https://www.notasdeprensa.es/rtve-y-filmoteca-espanola-ponen-a-disposicion_1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Historia Comunicación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