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Reformaslocales.vip: reformar la casa con todas las garantías a un precio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cualquier negocio es importantísimo contar con un local que se encuentre en buenas condiciones, que sea moderno y sobre todo, que resulte atractivo para los clientes que lo van a visitar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reformaslocales.vip es una buena alternativa para convertir un futuro negocio en un proyecto exitoso gracias a un local que atraiga a gran cantidad de usuarios. Contar con un establecimiento en condiciones afecta a la creatividad, a la productividad, etc. El entorno es fundamental en un negocio, pues es lo que provocará que el cliente se sienta incómodo, fascinado, animado o desanimado. Y no solo los clientes, sino los propios colaboradores que trabajen para dicha empresa.</w:t>
            </w:r>
          </w:p>
          <w:p>
            <w:pPr>
              <w:ind w:left="-284" w:right="-427"/>
              <w:jc w:val="both"/>
              <w:rPr>
                <w:rFonts/>
                <w:color w:val="262626" w:themeColor="text1" w:themeTint="D9"/>
              </w:rPr>
            </w:pPr>
            <w:r>
              <w:t>Un espacio debe adaptarse a la función para la que se ha destinado, por lo que contar con una buena iluminación, materiales de calidad, colores atractivos, etc. puede ser el factor determinante en cuanto a atraer nuevos clientes se refiere. En reformaslocales.vip el objetivo es que la productividad de la empresa se dispare gracias al diseño atractivo y a las buenas condiciones de un local que consiga las visitas de la mayor cantidad de personas posible. Aquel que los contrate podrá comenzar su proyecto cuanto antes, contando con los servicios de la mayor calidad y con los mejores precios existentes a día de hoy.</w:t>
            </w:r>
          </w:p>
          <w:p>
            <w:pPr>
              <w:ind w:left="-284" w:right="-427"/>
              <w:jc w:val="both"/>
              <w:rPr>
                <w:rFonts/>
                <w:color w:val="262626" w:themeColor="text1" w:themeTint="D9"/>
              </w:rPr>
            </w:pPr>
            <w:r>
              <w:t>La estética es vital a la hora de tener un local. Contar con un diseño atractivo y moderno puede suponer la diferencia entre que un cliente se decida por contar con los servicios de esa empresa, o que finalmente se decante por la competencia. Y no solamente la estética es un factor importante, también lo son la adecuación del espacio y todos los usos que se le pueda dar al mismo.</w:t>
            </w:r>
          </w:p>
          <w:p>
            <w:pPr>
              <w:ind w:left="-284" w:right="-427"/>
              <w:jc w:val="both"/>
              <w:rPr>
                <w:rFonts/>
                <w:color w:val="262626" w:themeColor="text1" w:themeTint="D9"/>
              </w:rPr>
            </w:pPr>
            <w:r>
              <w:t>Es decir, es muy importante hacer un buen uso del espacio en cualquier local que desee alcanzar el éxito. En reformaslocales.vip se encargarán de hacer el uso adecuado del espacio que se requiere para que el negocio sea próspero, además de adaptarlo estéticamente a los gustos de sus clientes para que tengan ese toque de personalidad, y aparte consigan atraer a muchas otras personas.</w:t>
            </w:r>
          </w:p>
          <w:p>
            <w:pPr>
              <w:ind w:left="-284" w:right="-427"/>
              <w:jc w:val="both"/>
              <w:rPr>
                <w:rFonts/>
                <w:color w:val="262626" w:themeColor="text1" w:themeTint="D9"/>
              </w:rPr>
            </w:pPr>
            <w:r>
              <w:t>Habrá muchas alternativas, pues esta empresa está en constante innovación y se adaptará a lo que le pidan sus clientes. Además, los profesionales encargados de llevar todas las reformas tienen amplia experiencia y conocimientos, por lo que la calidad de sus servicios estará absolutamente garantizada, y el económico precio de los mismos será muy difícil de rechazar.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https://www.notasdeprensa.es/reformaslocales-vip-reformar-la-casa-con-todas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