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han buscado los internautas españoles este año? De Robin Williams a La Décima, los selfies y el ébola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Quedan un par de semanas para que termine este año y, como ya es costumbre desde que comenzó el siglo XXI, lanzamos nuestro Zeitgeist (que en alemán significa “el espíritu del tiempo”) que proporciona una perspectiva sobre la tendencia en los gustos, preocupaciones e intereses de los usuarios, a través de sus búsquedas.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las listas hay dos tipos, l as palabras de mayor crecimiento (no son las palabras más buscadas sino las que este año, por lo que ha acontecido en la sociedad, ha suscitado más interés en los usuarios) y las de palabras más buscadas enfocadas a distintas temáticas. A continuación, un resumen de las tendencias más interesantes. 		Durante 2014, en España, los términos que mayor crecimiento han tenido han estado relacionados, fundamentalmente, con el mundo de la televisión. Hasta cuatro acontecimientos y el célebre actor Robin Williams que falleció este año se han colado entre el “Top Ten”. La edición número 15 del reality “Gran Hermano” ha sido el primero acompañado de “La Voz Kids”, “Eurovisión 2014” y “Supervivientes”. Por otro lado, los deportes como la celebración del Mundial de fútbol en Brasil y el fallecimiento del entrenador del Barcelona,  Tito Vilanova también ha tenido su hueco en la lista que, este año, la cierran Adolfo Suárez, el ébola y el iPhone 6. 		Echando un vistazo a la lista de términos que más han crecido con respecto a la pregunta “¿Qué es...?” El famoso concepto de selfie lidera el ránking, seguido del ébola, homeopatía y Pin24h. En cuanto a qué han buscado los internautas en relación a la palabra  “Cómo…”, nos encontramos que han intentado obtener respuestas sobre “cómo hacer pulseras”, “sintonizar tdt”, “votar”, “evolucionar” o, por ejemplo, “ser swag”. 		¿Y qué ha ocurrido este año con las  celebrities y las dietas? Comparado con el año anterior, se han desmarcado en las búsquedas Conchita Wurst y Renée Zellweger pero también aparece talento español como Clara Lago, Dani Rovira o Ruth Lorenzo. Entre los métodos de adelgazamiento, la dieta Alcarrina, Pericone, 5.2 o la coherente se han colado entre las diez primeras. 		Si nos fijamos, ahora sí, en quiénes han sido los futbolistas más buscados, Cristiano Ronaldo gana a su eterno rival, Leo Messi. Le siguen el portero Iker Casillas y el defensa Sergio Ramos. Y en un año donde viajar nos ha ayudado a olvidarnos de los problemas,  Londres se pone en cabeza como destino y le siguen  Tailandia, París, Roma, Cuba o Japón. 		A nivel mundial, los internautas han centrado sus búsquedas en la Copa del Mundo de Brasil 2014, uno de los eventos más esperados del año y que tuvo a millones de espectadores pegados a sus televisiones. Otro de los grandes fenómenos de masas más buscados ha sido la campaña viral para concienciar sobre la Esclerosis Lateral Amiotrófica (ELA) a través del Reto del Cubo de Agua Helada (Ice Bucket Challenge) y por último, algunos misterios sin resolver como la desaparición del vuelo 370 de Malaysia Airlines. 			A continuación puedes encontrar todas las listas de España de este año y si quieres conocer las listas globales accede a google.com/2014: 		 Trending 2014 (palabras que más han crecido) 	Gran Hermano 15 	Mundial 2014 	La Voz Kids 	Ébola 	iPhone 6 	Tito Vilanova 	Supervivientes 	Robin Williams 	Eurovision 2014 	Adolfo Suárez 		 ¿Cómo...? (palabras que más han crecido) 	hacer pulseras 	pagar whatsapp 	sintonizar tdt 	ser swag 	votar 	preparar fajitas 	evolucionar 	murió Tutankamón 	nadar correctamente 	aprender chino 		¿Qué es...? (palabras que más han crecido) 	selfie 	ébola 	homeopatía 	Airdrop Pin24h 	Ela 	Yac 	Snapchat 	abdicar 	NFC 		 Celebrities (palabras que más han crecido) 	Conchita Wurst 	Renée Zellweger 	Hiba Abouk 	Tania Llasera 	Clara Lago 	Alex González 	Enrique Iglesias 	Rubén Cortada 	Dani Rovira 	Ruth Lorenzo 		 Dietas (palabras que más han crecido) 	Alcalina 	Perricone 	5.2 la 	báscula del ayuno 	Osmin 	sin leche 	Coherente 	Okinawa 	de los 13 días 		 Futbolistas (palabras más buscadas) 	Cristiano Ronaldo 	Messi 	Iker Casillas 	Sergio Ramos 	Neymar 	James Rodriguez 	Luis Suárez 	Diego Costa 	Xabi Alonso 	Gareth Bale 		 Destinos de viajes (palabras más buscadas) 	Londres 	Tailandia 	París 	Roma 	Cuba 	Japón 	Grecia 	Turquía 	Escocia 	Cerdeña 		Publicado por el equipo de Comunicación de Google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https://www.notasdeprensa.es/que-han-buscado-los-internautas-espanoles-este_1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