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20/10/2021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botella de acero inoxidable elegir? por inoxidable.eu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acero inoxidable es una aleación de hierro con pequeñas cantidades de carbón y que adquiere con el temple gran dureza y elasticidad. Las botellas de acero inoxidable están fabricadas con Tritan, un tipo de plástico rígido, ligero, transparente y fibra de BPA. Con este material se sigue teniendo el problema que con muchos usos se acaba desgastando, rayando y formando grietas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acero inoxidable hay varias calidades por lo que es muy importante saber que tipo de acero contiene la botella. Un acero inoxidable de alta calidad y resistencia es el 18/8, también llamado 304.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 existen dos tipos de botellas de acero inoxidable. Las hay térmicas o de doble pared, y las convencionales o de pared única. Para elegir la botella de acero inoxidable óptima, hay que tener en cuenta características como su capacidad, pero, tipo de tapa, aislamiento y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expondrán algunas botellas de acero inoxidable de diferentes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Botella de acero inoxidable de la marca Super SparrowEsta botella está fabricada con materiales duraderos. Puede mantener caliente por hasta 12 horas, y guardar la bebida fría refrigerada por hasta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botella se fabrica utilizando premium, acero inoxidable sin BPA, ftalatos, plomo u otro material de toxina para la botella de agua más segura que no tenga productos químicos.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acero inoxidable resistente al calor puede sostener fácilmente las bebidas calientes y frías para una botella súper versátil que pueda sostener las bebidas preferidas sin la deformación bajo cambios de temperatura.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Botella acero inoxidable de la marca FeijianEsta botella está hecha de dos sellos de silicona y rosca triple ajuste, higiénica y saludable, por lo que no hay que preocuparse por el derrame de líquido. Es insípida e inodora, se recomienda lavar a mano. Tiene la boca más ancha para poder limpiar fácilmente las partes de la botella y mantenerla sin olores residuales.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hecha de acero inoxidable de grado alimenticio 316, resistente a la corrosión y resistente a la oxidación. Las bebidas se mantienen frías hasta 24 horas y calientes hasta casi 12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Botella acero inoxidable de la marca NerthusLa botella está fabricada con acero inoxidable de grado alimenticio 18/8 por lo que ofrece una alta resistencia a la corrosión.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una capacidad de 750 ml y ligera para poderla llevar a cualquier parte.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acero inoxidable es de alta calidad alimenticia libre de bpa y toxinas, que garantiza un uso seguro y saludable para los niños y los adultos. Además, esta botella dispone de un cepillo que facilita mucho más su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se debe comprar una botella de acero inoxidable? Además de ser mucho más duradera que una botella de plástico, se evitará la acumulación de bacterias o microorganismos dañinos para la salud.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645852159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https://www.notasdeprensa.es/que-botella-de-acero-inoxidable-elegir-por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