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Madrid, Málaga el 17/11/2020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Property Buyers by SomRIE lanza la primera web para franquiciarse como Personal Shopper Inmobiliario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especializada en agentes del comprador e inversor inmobiliario, cumple 10 años celebrando su Congreso y lanzando la nueva web corporativa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años después de comenzar su andadura en el sector inmobiliario y de promocionar sus tres servicios (para compradores, inversores y franquiciados) de forma conjunta, ha llegado el momento de lanzar la web específica para franquiciados, propertybuyersbysomrie.com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plataforma es moderna, actual y fácil de navegar. En su creación ha primado la simplicidad a la hora de acceder a los diferentes contenidos, con pestañas más claras e intuitivas y la utilización de fotografías más visuales y atractivas.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actualización de contenidos y el acercamiento a una información clara y concreta completan los objetivos buscados en esta nueva página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 realizado una adaptación de colores, tipografías y demás elementos de diseño, descritos en el nuevo manual de estilo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se ha creado con el propósito de dar servicio a los ya franquiciados y ofrecer a los nuevos emprendedores una oportunidad única, en estos momentos de incertidumbre, de poder proyectarse en una empresa consolidada ofreciendo una nueva forma de reinventarse y ayudando al sector inmobiliario a su consolidación.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apartado de Preguntas Frecuentes, responde a las cuestiones frecuentes sobre el servicio del agente exclusivo del comprador e inversor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necesitaba separar sus tres servicios y ofrecer información más concreta para los futuros franquiciados, ayudándoles así a encontrar lo que realmente buscan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herramienta digital supone un paso importante para Property Buyers by SomRIE y su consolidación como la Primera Franquicia de Personal Shoppers Inmobiliarios de España, ayudando así a su crecimiento y proyección en el mercado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estreno oficial de la web se realizará durante el 3º Congreso de Property Buyers by Somrie, que se celebra el 26 de noviembre y que es de libre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e inscripciones: http://congreso.propertybuyersbysomrie.com/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Property Buyers by SomRIEProperty Buyers by SOMRIE, es la suma de Property Buyers y SOMRIE, dos firmas especializadas en el servicio de personal shopper inmobiliario, cuya unión se posiciona como la primera franquicia de personal shoppers del sector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20 oficinas y más de 60 profesionales repartidos por toda España y varios mercados internacionales: Brasil, México y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marca con más experiencia en este tipo de servicio en España, cerrando más de 600 operaciones en los últimos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Enric Jiménez, enric@somrie.com, 93 112 20 20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Enric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 Fundador Property Buyers by SomRIE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93 1122020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https://www.notasdeprensa.es/property-buyers-by-somrie-lanza-la-primera-web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