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Córdoba el 30/05/2023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Productos Monti lanza al mercado sus nuevas patatas 'El abuelo Antonio' sabor jamón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famosa marca de patatas fritas destaca por su calidad y sabor en todas sus líneas de patatas fritas. Además de preocuparse por la sostenibilidad en la producción de sus alimentos, también deleita el paladar gracias a los pequeños detalles. Ahora, con su último lanzamiento, lo consigue de la mano de las patatas 'El abuelo Antonio' sabor jamón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Monti se muestran muy orgullosos por contar con un nuevo producto de tan alta calidad y sabor. Tras las ya conocidas patatas  and #39;El abuelo Antonio and #39; originales y sabor ajo y perejil, llega un nuevo sabor. Las patatas  and #39;El abuelo Antonio and #39; sabor jamón son fritas al perol, continuando con su estilo sabroso y crujiente, y se pueden encontrar en formato de 150 gramos.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"Nos gusta renovarnos día a día y seguir cuidando cada detalle. Hemos buscado que el sabor y la textura sean óptimos, para que se pueda seguir disfrutando de las cualidades que caracterizan a las patatas de  and #39;El abuelo Antonio and #39;, añadiendo un toque novedoso y rico al paladar", comentan desde Monti.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Monti ofrecen una variada gama de sabores que se pueden encontrar en sus diversas líneas de patatas fritas. Sabores como paprika, limón y pimienta, trufa o chili, que no dejan indiferente a nadie, además de ser ecológicas. Y es que, desde esta empresa artesana, cuentan con una amplia experiencia y recorrido "del que nos sentimos muy agradecidos y que valoramos enormemente. Cuidar cada detalle, poner dedicación e intentar innovar cada día es lo que nos mueve desde 1969", añaden.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Patatas Monti, una empresa familiar que se caracteriza por su firme compromiso con la calidad, el medio ambiente y el exquisito sabor de sus productos. Su enfoque especial en proporcionar opciones ecológicas y saludables a sus clientes ha permitido que la compañía obtenga un notable reconocimiento en el mercado global.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espera que este nuevo producto tenga la misma gran aceptación y se convierta en un indispensable en la cesta de la compra. Así como en un compañero ideal para esta temporada estival, dando ese toque especial a los aperitivos, comidas y cenas en familia.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Productos Monti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+34 957 650 216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https://www.notasdeprensa.es/productos-monti-lanza-al-mercado-sus-nuevas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Gastronomía Andalucia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