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Periche Profesional se presenta en Expobeauty con novedades tanto en color como Hair Care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lanza Secret Plants, la línea de Hair Care más Premium de Periche Profesional, 100% vegana y elaborada a base de plantas e ingredientes de origen natural como cáñamo y reishi. En coloración capilar muestra una nueva carta de color reformulada con Periche Personal 4.0, una serie de 110 colores cuya composición incluye ceramidas y aceites de baobab, argán y rosa mosqueta. Periche patrocinará la pasarela Expobeauty el domingo 26 de marzo a cargo del estilista de fama internacional Mario Gómez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Periche Profesional sigue dando pasos de gigante para consolidarse como una marca profesional innovadora. El próximo fin de semana se presenta en Expobeauty Barcelona, del 25 al 27 de marzo (Gran Via 2-Pabellón 1-stand F185) con nueva línea de hair care 100% vegana. La compañía sigue rindiéndose al verde y gran prueba de ello es Secret Plants, una gama que afianza su compromiso con el planeta. Esta alianza también incluye la mejora de su producto estrella, las coloraciones, gracias a la inclusión en la fórmula de un complejo de ceramidas en su nueva gama Periche Personal 4.0.</w:t>
            </w:r>
          </w:p>
          <w:p>
            <w:pPr>
              <w:ind w:left="-284" w:right="-427"/>
              <w:jc w:val="both"/>
              <w:rPr>
                <w:rFonts/>
                <w:color w:val="262626" w:themeColor="text1" w:themeTint="D9"/>
              </w:rPr>
            </w:pPr>
            <w:r>
              <w:t>"Secret Plants es una gama asociada a la figura del alquimista o de la antigua rebotica, un territorio que evoca la sabiduría de las plantas ya que, en la mayoría de casos, las plantas siguen siendo la base de muchas formulaciones antiguas y actuales", afirma Pere Periche, CEO de la compañía que cuenta con más 50 años en el sector capilar. La nueva línea de Hair Care aporta así beneficios para la salud y la belleza del cabello gracias a unas fórmulas que recuerdan a las esencias naturales de tiempos ancestrales.</w:t>
            </w:r>
          </w:p>
          <w:p>
            <w:pPr>
              <w:ind w:left="-284" w:right="-427"/>
              <w:jc w:val="both"/>
              <w:rPr>
                <w:rFonts/>
                <w:color w:val="262626" w:themeColor="text1" w:themeTint="D9"/>
              </w:rPr>
            </w:pPr>
            <w:r>
              <w:t>La línea cuenta con dos rituales completos y cada una consta de 3 productos que se han de utilizar de manera conjunta para maximizar así el beneficio del principio activo del que están compuestos. El primer ritual gira en torno a la hidratación y tiene su base en el cáñamo, que además proporciona brillo, volumen y poder antiencrespamiento. Consta de champú, acondicionador y sérum (aceite). El segundo ritual tiene como protagonista la reparación y los productos que la componen están formulados con reishi, que proporciona acción reparadora y antiaging. Se trata de champú, mascarilla y leave-in mask (mascarilla sin aclarado).</w:t>
            </w:r>
          </w:p>
          <w:p>
            <w:pPr>
              <w:ind w:left="-284" w:right="-427"/>
              <w:jc w:val="both"/>
              <w:rPr>
                <w:rFonts/>
                <w:color w:val="262626" w:themeColor="text1" w:themeTint="D9"/>
              </w:rPr>
            </w:pPr>
            <w:r>
              <w:t>Periche Profesional también presentará en la Expobeauty los nuevos colores de moda con fórmula mejorada, la gama Periche Personal 4.0. que es la cuarta generación de su producto estrella, la coloración. Es una gama con nuevos tonos y una pigmentación más fría. Una fórmula de alta cosmeticidad que añade ceramidas para aportar hidratación y suavidad al complejo de aceites de baobab, argán y rosa mosqueta dando como resultado unos colores con mucho brillo, gran cobertura y larga duración.</w:t>
            </w:r>
          </w:p>
          <w:p>
            <w:pPr>
              <w:ind w:left="-284" w:right="-427"/>
              <w:jc w:val="both"/>
              <w:rPr>
                <w:rFonts/>
                <w:color w:val="262626" w:themeColor="text1" w:themeTint="D9"/>
              </w:rPr>
            </w:pPr>
            <w:r>
              <w:t>La compañía corona su estancia en la feria profesional promocionando la pasarela Expobeauty que tendrá lugar el domingo 26 de marzo a las 15:30 a cargo del estilista de fama nacional e internacional Mario Gómez bajo el título "Pasión, creación e imagen". </w:t>
            </w:r>
          </w:p>
          <w:p>
            <w:pPr>
              <w:ind w:left="-284" w:right="-427"/>
              <w:jc w:val="both"/>
              <w:rPr>
                <w:rFonts/>
                <w:color w:val="262626" w:themeColor="text1" w:themeTint="D9"/>
              </w:rPr>
            </w:pPr>
            <w:r>
              <w:t>Mario Gómez es conocido en el mundo del estilismo por su experiencia en el arte del Visagismo, creando el estilo de corte de pelo acorde a tus rasgos físicos y personalidad. Para ello aplica una combinación de técnicas que exaltan la belleza del rostro a través del corte, del peinado y de la estética. </w:t>
            </w:r>
          </w:p>
          <w:p>
            <w:pPr>
              <w:ind w:left="-284" w:right="-427"/>
              <w:jc w:val="both"/>
              <w:rPr>
                <w:rFonts/>
                <w:color w:val="262626" w:themeColor="text1" w:themeTint="D9"/>
              </w:rPr>
            </w:pPr>
            <w:r>
              <w:t>Acerca de Periche Profesional Nace en 1969 en Barcelona y actualmente es una de las empresas con mayor proyección en el mercado nacional de la cosmética capilar orientado a la peluquería profesional. En el año 2000 inicia su expansión y actualmente está activo en 23 mercados internacionales entre ellos América Central, Oriente Próximo, Sureste Asiático, Europa y Rusia, siendo este el segundo mercado más potente para la empresa. Hoy la exportación supone un 55% de su facturación total.  </w:t>
            </w:r>
          </w:p>
          <w:p>
            <w:pPr>
              <w:ind w:left="-284" w:right="-427"/>
              <w:jc w:val="both"/>
              <w:rPr>
                <w:rFonts/>
                <w:color w:val="262626" w:themeColor="text1" w:themeTint="D9"/>
              </w:rPr>
            </w:pPr>
            <w:r>
              <w:t>Periche Profesional apuesta siempre por las nuevas tecnologías y la innovación y por ello, el departamento de I+D trabaja en la búsqueda constante de ingredientes exclusivos de alta calidad que le permitan siempre estar a la vanguardia en tendencias. Periche Profesional ha logrado los certificados internacionales de calidad (ISO 9001 e ISO 22716) lo que supone un sello de calidad y garantía de todos los productos y tratamientos. En octubre de 2020 Periche Profesional lanza Welnig Organic, la primera línea vegana, con principios activos orgánicos y de origen natural para el cuidado personal de toda la familia iniciando su incursión en el canal farmacéutico. </w:t>
            </w:r>
          </w:p>
          <w:p>
            <w:pPr>
              <w:ind w:left="-284" w:right="-427"/>
              <w:jc w:val="both"/>
              <w:rPr>
                <w:rFonts/>
                <w:color w:val="262626" w:themeColor="text1" w:themeTint="D9"/>
              </w:rPr>
            </w:pPr>
            <w:r>
              <w:t>El ejercicio 2022 lo cerró superando los 5 M de facturación con un crecimiento del 30% respecto al ejercicio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https://www.notasdeprensa.es/periche-profesional-se-presenta-en-expobeauty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