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Vilnius, Lituania el 27/03/2023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PAYSTRAX lanza una plataforma de gestión del fraude con DisputeHelp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PAYSTRAX se ha asociado con DisputeHelp para ofrecer a sus comerciantes soluciones de gestión de disputas contra disputas de transacciones, devoluciones de cargo y fraude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con DisputeHelp crea una nueva fuente de ingresos para PAYSTRAX, a cambio, los comerciantes de PAYSTRAX pueden desviar las disputas, evitar las devoluciones de cargos y recuperar los ingresos del fraude de primera parte a través de su portal de banca en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DisputeHelp combina las herramientas más eficaces disponibles en el ecosistema de pagos en un único punto final de fácil uso. "Nuestra solución da a los comerciantes acceso a las últimas innovaciones contra el fraude y las disputas, todo en un solo lugar", dice Bart Szypkowski, Jefe de Desarrollo de Negocio de DisputeHelp. "Están automáticamente inscritos en nuevos e interesantes productos como Compelling Evidence 3.0 de Visa, Acquirer Collaboration de Mastercard, la automatización RDR de Verifi y Ethoca Alerts".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DisputeHelpDisputeHelp es líder mundial en servicios de gestión de disputas para adquirentes y proveedores de servicios comerciales. Sus soluciones ofrecen desvío de fraude independiente de la marca, alertas previas a la devolución de cargos, representación de devoluciones de cargos y mucho más. Para más información, visite www.disputehelp.com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PAYSTRAXPAYSTRAX ofrece a los comerciantes servicios de pago innovadores que van desde el procesamiento convencional de tarjetas de pago, terminales de punto de venta y pasarelas, hasta soluciones totalmente personalizadas y adaptadas a las necesidades empresariales de sus clientes. PAYSTRAX tiene oficinas en el Reino Unido y Lituania y posee una licencia de Miembro Principal con Mastercard y Visa. Para más información, visite www.paystrax.com.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Bart Szypkowski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48 505245088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https://www.notasdeprensa.es/paystrax-lanza-una-plataforma-de-gestion-del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Software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