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Barcelona el 29/11/2013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Pasionis, una web para mujeres modernas y sin tabúes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Pasionis es la primera web que mezcla erotismo y sexualidad desde un punto de vista femenino. La página ofrece artículos con información sobre salud sexual, curiosidades, consejos y temas de actualidad relacionados con el sexo. A parte de los posts, la web cuenta con vídeos eróticos para el público femenino y consultas profesionales sobre sexología.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	Las mujeres se van liberando de los tabúes y poco a poco su relación con el sexo y el placer va cambiando. Cada vez se habla más de sexualidad, y la nueva panorámica requiere recursos y comunidades para compartir experiencias e información.</w:t>
            </w:r>
          </w:p>
          <w:p>
            <w:pPr>
              <w:ind w:left="-284" w:right="-427"/>
              <w:jc w:val="both"/>
              <w:rPr>
                <w:rFonts/>
                <w:color w:val="262626" w:themeColor="text1" w:themeTint="D9"/>
              </w:rPr>
            </w:pPr>
            <w:r>
              <w:t>	El único portal erótico femenino con más de 10.000 visitas diarias</w:t>
            </w:r>
          </w:p>
          <w:p>
            <w:pPr>
              <w:ind w:left="-284" w:right="-427"/>
              <w:jc w:val="both"/>
              <w:rPr>
                <w:rFonts/>
                <w:color w:val="262626" w:themeColor="text1" w:themeTint="D9"/>
              </w:rPr>
            </w:pPr>
            <w:r>
              <w:t>	Valiéndose de internet, han nacido varios portales femeninos con artículos sobre sexualidad. Entre estas comunidades virtuales está Pasionis, una web que también incluye vídeos eróticos y se autodenomina: “El único portal erótico pensado por y para mujeres”.</w:t>
            </w:r>
          </w:p>
          <w:p>
            <w:pPr>
              <w:ind w:left="-284" w:right="-427"/>
              <w:jc w:val="both"/>
              <w:rPr>
                <w:rFonts/>
                <w:color w:val="262626" w:themeColor="text1" w:themeTint="D9"/>
              </w:rPr>
            </w:pPr>
            <w:r>
              <w:t>	Lo que diferencia a Pasionis de las otras webs femeninas es su zona de vídeos, con trabajos de la nueva ola de pornografía llamada “porno para mujeres”. Encabezada por la directora de cine adulto Erika Lust, este nuevo estilo pornográfico está pensado para el público femenino que rehuía el cine x convencional.</w:t>
            </w:r>
          </w:p>
          <w:p>
            <w:pPr>
              <w:ind w:left="-284" w:right="-427"/>
              <w:jc w:val="both"/>
              <w:rPr>
                <w:rFonts/>
                <w:color w:val="262626" w:themeColor="text1" w:themeTint="D9"/>
              </w:rPr>
            </w:pPr>
            <w:r>
              <w:t>	Con escenarios luminosos, parejas más amorosas, planos alejados y una estética cuidada, los vídeos eróticos para mujeres están teniendo una buena acogida entre el público adulto. Un buen ejemplo son las más de 10.000 visitas diarias que recibe Pasionis.</w:t>
            </w:r>
          </w:p>
          <w:p>
            <w:pPr>
              <w:ind w:left="-284" w:right="-427"/>
              <w:jc w:val="both"/>
              <w:rPr>
                <w:rFonts/>
                <w:color w:val="262626" w:themeColor="text1" w:themeTint="D9"/>
              </w:rPr>
            </w:pPr>
            <w:r>
              <w:t>	Las creadoras, a cara descubierta</w:t>
            </w:r>
          </w:p>
          <w:p>
            <w:pPr>
              <w:ind w:left="-284" w:right="-427"/>
              <w:jc w:val="both"/>
              <w:rPr>
                <w:rFonts/>
                <w:color w:val="262626" w:themeColor="text1" w:themeTint="D9"/>
              </w:rPr>
            </w:pPr>
            <w:r>
              <w:t>	La web, presente en todas las principales redes sociales, busca la participación de sus visitantes y lectoras, a las que llaman “pasionistas”. Mediante el chat y el foro de la página, los usuarios pueden dejar comentarios sobre el contenido.</w:t>
            </w:r>
          </w:p>
          <w:p>
            <w:pPr>
              <w:ind w:left="-284" w:right="-427"/>
              <w:jc w:val="both"/>
              <w:rPr>
                <w:rFonts/>
                <w:color w:val="262626" w:themeColor="text1" w:themeTint="D9"/>
              </w:rPr>
            </w:pPr>
            <w:r>
              <w:t>	Para los visitantes que llegan a la web buscando respuestas o la solución a algún problema sexual, el portal ofrece vídeos sobre sexología y consultas personalizadas. La joven psicóloga Dácil González, experta en sexología y terapias de pareja, colabora regularmente con vídeos y artículos sobre salud sexual y emocional.</w:t>
            </w:r>
          </w:p>
          <w:p>
            <w:pPr>
              <w:ind w:left="-284" w:right="-427"/>
              <w:jc w:val="both"/>
              <w:rPr>
                <w:rFonts/>
                <w:color w:val="262626" w:themeColor="text1" w:themeTint="D9"/>
              </w:rPr>
            </w:pPr>
            <w:r>
              <w:t>	Detrás de Pasionis se encuentra un joven equipo de cuatro chicas de distintos países. Nikki, Alejandra, Susana y Jara llevan la primera página que mezcla sexualidad y erotismo desde un punto de vista femenino que, desde su creación en mayo de 2013, ya ha superado las 300.000 visitas mensuales.</w:t>
            </w:r>
          </w:p>
          <w:p>
            <w:pPr>
              <w:ind w:left="-284" w:right="-427"/>
              <w:jc w:val="both"/>
              <w:rPr>
                <w:rFonts/>
                <w:color w:val="262626" w:themeColor="text1" w:themeTint="D9"/>
              </w:rPr>
            </w:pPr>
            <w:r>
              <w:t>	Jara Cerezuela, redactora de Pasionis</w:t>
            </w:r>
          </w:p>
          <w:p>
            <w:pPr>
              <w:ind w:left="-284" w:right="-427"/>
              <w:jc w:val="both"/>
              <w:rPr>
                <w:rFonts/>
                <w:color w:val="262626" w:themeColor="text1" w:themeTint="D9"/>
              </w:rPr>
            </w:pPr>
            <w:r>
              <w:t>	29 de noviembre de 2013</w:t>
            </w:r>
          </w:p>
          <w:p>
            <w:pPr>
              <w:ind w:left="-284" w:right="-427"/>
              <w:jc w:val="both"/>
              <w:rPr>
                <w:rFonts/>
                <w:color w:val="262626" w:themeColor="text1" w:themeTint="D9"/>
              </w:rPr>
            </w:pPr>
            <w:r>
              <w:t>	www.pasionis.es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Jara Cerezuela</w:t>
      </w:r>
    </w:p>
    <w:p w:rsidR="00C31F72" w:rsidRDefault="00C31F72" w:rsidP="00AB63FE">
      <w:pPr>
        <w:pStyle w:val="Sinespaciado"/>
        <w:spacing w:line="276" w:lineRule="auto"/>
        <w:ind w:left="-284"/>
        <w:rPr>
          <w:rFonts w:ascii="Arial" w:hAnsi="Arial" w:cs="Arial"/>
        </w:rPr>
      </w:pPr>
      <w:r>
        <w:rPr>
          <w:rFonts w:ascii="Arial" w:hAnsi="Arial" w:cs="Arial"/>
        </w:rPr>
        <w:t>Redactora</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https://www.notasdeprensa.es/pasionis-una-web-para-mujeres-modernas-y-sin-tabes-0</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Sociedad Entretenimiento E-Commerce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