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Paramamá apuesta por los Looks premamá de fiesta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estas fiestas Paramamá apuesta por looks que, aún y estando en casa, permitan que la futura mamá se sienta guapa, arreglada y cómoda ante todo. Es cierto que estas serán unas Navidades distintas para todos, pero desde Paramamá pretenden que las embarazadas presuman de barriga y reciban a sus familiares luciendo ropa premamá de tendencia. Sí a estar guapas en casa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Paramamá podrán encontrar toda la ropa premamá, desde monos premamá, vestidos premamá cortos, de corte midi o largos y conjuntos con camisa y pantalón o falda. Cada mami tiene su estilo y por eso en Paramamá intentan que todas encuentren su look premamá perfecto.Tanto si la futura mamá es de lisos, de estampados, de combinar un vestido con sneakers o de calzarse unos tacones, en su tienda online encontrarán opciones para todo. La mayoría de los modelos de Paramamá están pensados no solo para el embarazo, también para la lactancia materna (si la mamá opta por ello), e incluso para el postparto.</w:t>
            </w:r>
          </w:p>
          <w:p>
            <w:pPr>
              <w:ind w:left="-284" w:right="-427"/>
              <w:jc w:val="both"/>
              <w:rPr>
                <w:rFonts/>
                <w:color w:val="262626" w:themeColor="text1" w:themeTint="D9"/>
              </w:rPr>
            </w:pPr>
            <w:r>
              <w:t>Julieta Planas, fundadora de Paramamá, muestra algunas opciones ideales para estas Navidades: de corte midi y de lunares, ideal con botas, botines. Y después, sneakers, ¿por qué no?</w:t>
            </w:r>
          </w:p>
          <w:p>
            <w:pPr>
              <w:ind w:left="-284" w:right="-427"/>
              <w:jc w:val="both"/>
              <w:rPr>
                <w:rFonts/>
                <w:color w:val="262626" w:themeColor="text1" w:themeTint="D9"/>
              </w:rPr>
            </w:pPr>
            <w:r>
              <w:t>Si algo busca Julieta es que las prendas premamá no tengan un solo uso y aún menos las de fiesta. Por eso opta por looks con falda de raso para ese toque especial que se busca en fiestas combinado con un jersey, camiseta o camisa. Una falda totalmente llevable después para el día a día con botines o sneakers.</w:t>
            </w:r>
          </w:p>
          <w:p>
            <w:pPr>
              <w:ind w:left="-284" w:right="-427"/>
              <w:jc w:val="both"/>
              <w:rPr>
                <w:rFonts/>
                <w:color w:val="262626" w:themeColor="text1" w:themeTint="D9"/>
              </w:rPr>
            </w:pPr>
            <w:r>
              <w:t>Julieta propone también estos vestidos animal print: muy femeninos y muy cómodos. Ahora con medias premamá y ¡en primavera sin!</w:t>
            </w:r>
          </w:p>
          <w:p>
            <w:pPr>
              <w:ind w:left="-284" w:right="-427"/>
              <w:jc w:val="both"/>
              <w:rPr>
                <w:rFonts/>
                <w:color w:val="262626" w:themeColor="text1" w:themeTint="D9"/>
              </w:rPr>
            </w:pPr>
            <w:r>
              <w:t>Una de las últimas tendencias son los vestido-túnica premamá con el que se consigue dos looks en uno. En Paramamá ven estas prendas como algo ideal en un armario premamá. Vestido largo y cómodo que realza la panza de las mamás y las hace sentir muy femeninas, ¿y después? Una túnica que consigue un look de tendencia combinado con unos vaqueros premamá y una camiseta o vestido y botines como en la foto.</w:t>
            </w:r>
          </w:p>
          <w:p>
            <w:pPr>
              <w:ind w:left="-284" w:right="-427"/>
              <w:jc w:val="both"/>
              <w:rPr>
                <w:rFonts/>
                <w:color w:val="262626" w:themeColor="text1" w:themeTint="D9"/>
              </w:rPr>
            </w:pPr>
            <w:r>
              <w:t>La mayoría de los modelos, ya sean vestidos, tops, camisetas o jerséis están pensados para las mamás que decidan optar por lactancia materna. Como es el caso de los vestidos de fiesta de corazones: sexy y divertido.</w:t>
            </w:r>
          </w:p>
          <w:p>
            <w:pPr>
              <w:ind w:left="-284" w:right="-427"/>
              <w:jc w:val="both"/>
              <w:rPr>
                <w:rFonts/>
                <w:color w:val="262626" w:themeColor="text1" w:themeTint="D9"/>
              </w:rPr>
            </w:pPr>
            <w:r>
              <w:t>Si la futura mamá prefiere camisa y pantalón o falda, en la tienda online de ropa premamá también se puede encontrar partes de arriba de todo tipo, junto con cárdigans premamá para terminar de completar su look.</w:t>
            </w:r>
          </w:p>
          <w:p>
            <w:pPr>
              <w:ind w:left="-284" w:right="-427"/>
              <w:jc w:val="both"/>
              <w:rPr>
                <w:rFonts/>
                <w:color w:val="262626" w:themeColor="text1" w:themeTint="D9"/>
              </w:rPr>
            </w:pPr>
            <w:r>
              <w:t>Paramamá siempre recomienda coger la talla habitual que la mamá tenía antes de estar embarazada, puesto que todos sus modelos ya están pensados para adaptarse a esas partes del cuerpo que más van a cambiar. Así pues luego el modelo puede seguir llevándose hasta que la mamá recupera de nuevo su cuerpo.</w:t>
            </w:r>
          </w:p>
          <w:p>
            <w:pPr>
              <w:ind w:left="-284" w:right="-427"/>
              <w:jc w:val="both"/>
              <w:rPr>
                <w:rFonts/>
                <w:color w:val="262626" w:themeColor="text1" w:themeTint="D9"/>
              </w:rPr>
            </w:pPr>
            <w:r>
              <w:t>En Paramamá y debido a la situación actual la cual ha reducido el aforo de sus dos tiendas, ha puesto en marcha un servicio de asesoramiento personal vía WhatsApp que podrás encontrar en su página web nada más entrar. Así que si la futura mamá tiene dudas acerca de las tallas, los looks o cualquier otra consulta, Julieta atenderá encantada a sus peticiones.</w:t>
            </w:r>
          </w:p>
          <w:p>
            <w:pPr>
              <w:ind w:left="-284" w:right="-427"/>
              <w:jc w:val="both"/>
              <w:rPr>
                <w:rFonts/>
                <w:color w:val="262626" w:themeColor="text1" w:themeTint="D9"/>
              </w:rPr>
            </w:pPr>
            <w:r>
              <w:t>Además de ropa para embarazada, Paramamá cuenta con una colección propia de ropa para bebé, desde recién nacido y hasta 9 meses, así como una extensa colección de Canastilla de bebé con todo lo que el bebé necesitará para su llegada en la clínica, en casa, en el baño, para el paseo.Han diseñado un folleto descargable llamado WELCOME BABY, que no solo ayuda a las futuras mamás a saber qué van necesitar, también es una perfecta Lista de Nacimiento para los detallitos que quieran hacer a los futuros papás.</w:t>
            </w:r>
          </w:p>
          <w:p>
            <w:pPr>
              <w:ind w:left="-284" w:right="-427"/>
              <w:jc w:val="both"/>
              <w:rPr>
                <w:rFonts/>
                <w:color w:val="262626" w:themeColor="text1" w:themeTint="D9"/>
              </w:rPr>
            </w:pPr>
            <w:r>
              <w:t>https://paramama.es/</w:t>
            </w:r>
          </w:p>
          <w:p>
            <w:pPr>
              <w:ind w:left="-284" w:right="-427"/>
              <w:jc w:val="both"/>
              <w:rPr>
                <w:rFonts/>
                <w:color w:val="262626" w:themeColor="text1" w:themeTint="D9"/>
              </w:rPr>
            </w:pPr>
            <w:r>
              <w:t>TiendasRambla Catalunya, 88 08008 Barcelona - Tlf.: 93 631 59 64C/ Amigó, 49 08021 Barcelona - Tlf.: 93 011 16 49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https://www.notasdeprensa.es/paramama-apuesta-por-los-looks-premama-de_1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