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30/07/2020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Opera refuerza su apuesta por el blockchain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170.000 criptocarteras activas y un nuevo portal dApp para la Web3 descentralizada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Aunque el sistema cripto aún no haya llegado a las grandes masas, su uso crece cada día. Opera (NASDAQ: OPRA) es la aplicación de navegador, cartera y explorador de aplicaciones descentralizadas (dApp) perfecta para los entusiastas del blockchain, y a día de hoy ya cuenta con más de 170.000 usuarios activos mensuales de su criptocartera.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principal objetivo de la compañía es eliminar los obstáculos que aún limitan el acceso a sistemas cripto en la web y proporcionar un acceso abierto a la nueva Web3 descentralizada. A día de hoy es el único de los principales navegadores del mercado que ofrece esta posibilidad: todos sus exploradores, tanto la versión Android como para PC, están preparados para el uso de blockchain.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Criptocartera, la recarga fácil llega a Reino UnidoOpera ofrece a sus usuarios un sistema de recarga de la criptocartera muy sencillo que hasta ahora solo estaba disponible en la Europa continental y en Estados Unidos, pero que ahora se lanza también en Reino Unido.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lanzamiento ha sido posible gracias al acuerdo alcanzado con Ramp, una compañía criptográfica que aprovecha las nuevas API europeas de Banca Abierta para permitir recargas de criptodivisa.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nuevo portal de dApp para explorar el Internet del futuroLa Web3 aún es joven. Sin embargo, y a medida que crecen los ecosistemas ETH, BTC y TRX, es importante que los usuarios puedan descubrir las últimas y mejores dApps.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lanzamiento de su navegador para Android, en diciembre de 2018, Opera trabaja en el desarrollo y la expansión de la tecnología blockchain. Con ese fin creó su explorador de dApp, que permite navegar por aplicaciones descentralizadas alojadas en blockchain. Y ahora, gracias a su asociación con Dapp.com, los usuarios que accedan a él podrán disfrutar de la selección ofrecida esta plataforma de cross-chain.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Opera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https://www.notasdeprensa.es/opera-refuerza-su-apuesta-por-el-blockchain_1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Telecomunicaciones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