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'Oleg y las raras artes', el nuevo trabajo de Andrés Duque, se estrena en el Museo Reina Sofía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película se mueve entre lo biográfico y lo performativo para testimoniar momentos de la vida del compositor ruso Oleg Karavaychuk (1927-2016).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viernes, 16 de septiembre, el Museo Reina Sofía presenta, dentro del programa Intervalos, el último trabajo de Andrés Duque, Oleg y las raras artes. La película se mueve entre lo biográfico y lo performativo para testimoniar momentos de la vida del compositor ruso Oleg Karavaychuk (1927-2016).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obra fílmica de Andrés Duque es una de las manifestaciones más originales de la llamada "disolución del cine tras Internet". Mezclando imágenes de archivo con filmaciones documentales y fragmentos procedentes de múltiples pantallas, su trabajo ofrece un torrente audiovisual continuo que trata de representar instantes de vida. Mediante estas imágenes se muestran narraciones biográficas y sujetos excéntricos que habitan singulares mundos en desaparición.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Andrés Duque asistirá y presentará los dos pases de la película. Asimismo, la proyección del viernes 16 de septiembre, se complementará con la pieza de danza Epílogo. Tributo a Oleg Karavaychuk (28.12.1927 - 13.06.2016), concebida e interpretada por el bailarín y coreógrafo Javier Martín a partir de un diálogo con Oleg Karavaychuk.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Asistencia: mediante inscripción gratuita en: programasculturales2@museoreinasofia.es indicando el pase al que se desea asistir. La organización enviará un e-mail de confirmación.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Museo Reina Sofía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https://www.notasdeprensa.es/oleg-y-las-raras-artes-el-nuevo-trabajo-de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Artes Visuales Madrid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