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Oja-rem recibe la visita del vicepresidente del Gobierno, Pablo Iglesias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empresa familiar vasca con más de 50 años destaca por su trayectoria, su evolución e innovación en el sector de la automoción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Oja-rem ha recibido esta mañana en sus instalaciones de Amorebieta (Bizkaia) la visita del vicepresidente del Gobierno, Pablo Iglesias. Concebida dentro de los contactos habituales del vicepresidente con agentes sociales y económicos, la visita le ha permitido conocer esta empresa dedicada al diseño y construcción de utillajes y a la estampación de piezas metálicas, principalmente para el sector de la automoción.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Gerente, Begoña San Miguel, ha sido la encargada de guiar el recorrido por las instalaciones y de explicar algunas claves de esta trayectoria, deteniéndose en los procesos y equipos más innovadores. Además, en la visita también ha habido ocasión de tratar distintos asuntos de interés común relacionados con el tejido industrial vasco, la empresa familiar y la igualdad de la mujer en el ámbito empresarial, entre otros temas. Begoña San Miguel ha valorado muy positivamente este encuentro: “nos ha permitido sacar a la luz un tamaño y dimensión de empresa que no suele estar bajo los focos, pero que es muy representativa en el sector y en nuestra industria”, afirma, “también nos ha dado la oportunidad de mostrarnos como somos, una empresa arraigada y un equipo muy cualificado y cohesionado que trabaja unido por los mismos objetivos".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claves de la evolución de Oja-rem es que desarrolla soluciones integrales y adapta cada proyecto a las necesidades específicas del cliente. Fabrica piezas y conjuntos de muy diversa configuración y lleva a cabo el proyecto completo desde los planos del cliente, diseñando y construyendo los utillajes en sus instalaciones. Realiza todo tipo de procesos, desde la ingeniería, la matricería y la estampación, hasta la soldadura y otras operaciones de subcontratación. Esto es un elemento diferenciador en su ámbito y permite aportar soluciones de valor añadido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instalaciones de Oja-rem se ubican en una parcela de 10.000 m2, donde cuenta con 700 m2 de oficinas y una planta de fabricación de 5.000 m2 equipada con maquinaria moderna; dispone de prensas de 100 hasta 500 TM, en troquel progresivo y transfer con una capacidad de mesa de hasta tres metros y un rango dimensional medio, de hasta 700 mm. Su apuesta por la innovación se ha materializado en la reciente incorporación de prensas SERVO de 300 y 500 TM y tecnología transfer, además de nuevas células robotizadas flexibles para soldadura tanto por aportación como MIG/MAG. Unidades productivas que han permitido ampliar su capacidad e incorporar lo último en tecnología con una inversión de más de cuatro millos de euros en los últimos 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trabaja, principalmente, en el sector de la automoción, aunque también desarrolla proyectos en los sectores eléctricos, auxiliar, ascensores y energías renovables. Sus soluciones llegan a 9 países europeos -Alemania, Francia, Holanda, Portugal, entre otros- así como a México, Turquía y Marruecos.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humano de Oja-rem está integrado por 54 profesionales con larga experiencia y un alto grado de implicación en el desarrollo del proyecto empresarial; un vínculo que forma parte de la identidad de la empresa. Destaca en especial la presencia de mujeres; el 50% de los mandos intermedios son mujeres y, además, el 50% de los puestos de máxima responsabilidad están también ostentados por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evolución, Oja-rem se ha situado entre las principales marcas a nivel estatal; el estudio financiero “Automotive Fabulous 50” realizado por Norgestión el pasado año la incluye en el ranking de las cincuenta empresas españolas del sector con mayor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944331652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https://www.notasdeprensa.es/oja-rem-recibe-la-visita-del-vicepresidente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Sociedad País Vasco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