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producto de Napoleón Armengol: Los Prensaestopas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Napoleón Armengol presenta un nuevo producto, ampliando así su catálogo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Napoleón Armengol, una empresa que contribuye con sus productos a la protección de cables e instalaciones eléctricas para garantizar la seguridad de equipos y personas, presenta los Prensaestopas como nueva línea de productos</w:t>
            </w:r>
          </w:p>
          <w:p>
            <w:pPr>
              <w:ind w:left="-284" w:right="-427"/>
              <w:jc w:val="both"/>
              <w:rPr>
                <w:rFonts/>
                <w:color w:val="262626" w:themeColor="text1" w:themeTint="D9"/>
              </w:rPr>
            </w:pPr>
            <w:r>
              <w:t>Los prensaestopas se utilizan para el paso de los cables a armarios, cajas y dispositivos eléctricos garantizando la estanqueidad del conjunto contra agua, polvo o cualquier suciedad que pueda generarse en el ambiente de trabajo o bien del proceso productivo, haciendo que éste sea mucho más seguro y eficiente. Es un elemento indispensable para mejorar la protección y la seguridad en este tipo de instalaciones.</w:t>
            </w:r>
          </w:p>
          <w:p>
            <w:pPr>
              <w:ind w:left="-284" w:right="-427"/>
              <w:jc w:val="both"/>
              <w:rPr>
                <w:rFonts/>
                <w:color w:val="262626" w:themeColor="text1" w:themeTint="D9"/>
              </w:rPr>
            </w:pPr>
            <w:r>
              <w:t>La gama se presenta con roscas Métrico y PG, dos tipos de acabado metálicos y aislantes, ofreciéndose estos últimos en tres de colores distintos; gris claro, gris oscuro y negro.</w:t>
            </w:r>
          </w:p>
          <w:p>
            <w:pPr>
              <w:ind w:left="-284" w:right="-427"/>
              <w:jc w:val="both"/>
              <w:rPr>
                <w:rFonts/>
                <w:color w:val="262626" w:themeColor="text1" w:themeTint="D9"/>
              </w:rPr>
            </w:pPr>
            <w:r>
              <w:t>En cuanto a las características técnicas, los Prensaestopas de Napoleón Armengol cuentan con un grado de protección IP68 s/ EN 60529, son 100% libres de halógenos y auto extinguibles. Por su calidad, permiten prestar servicio en un rango de temperaturas muy amplio sin perder, en ningún caso, las propiedades. Son altamente resistentes a aceites, grasas, lubricantes y alcoholes y ofrecen una magnífica protección frente a posibles vibraciones. Su junta/anillo es muy resistente a los posibles deslizamientos.</w:t>
            </w:r>
          </w:p>
          <w:p>
            <w:pPr>
              <w:ind w:left="-284" w:right="-427"/>
              <w:jc w:val="both"/>
              <w:rPr>
                <w:rFonts/>
                <w:color w:val="262626" w:themeColor="text1" w:themeTint="D9"/>
              </w:rPr>
            </w:pPr>
            <w:r>
              <w:t>Los Prensaestopas metálicos están fabricados con latón niquelado, lo cual los hace adecuados para resistir en instalaciones donde puedan existir fuertes impactos. Los Prensaestopas aislantes, están fabricados en Poliamida PA6 V2 por lo que son muy resistentes al desgaste y envejecimiento.</w:t>
            </w:r>
          </w:p>
          <w:p>
            <w:pPr>
              <w:ind w:left="-284" w:right="-427"/>
              <w:jc w:val="both"/>
              <w:rPr>
                <w:rFonts/>
                <w:color w:val="262626" w:themeColor="text1" w:themeTint="D9"/>
              </w:rPr>
            </w:pPr>
            <w:r>
              <w:t>Napoleón Armengol ofrece diferentes productos al sector de las instalaciones eléctricas e industrial, basados en la seguridad y la especialización, Sistemas de Tubos Rígidos en diferentes acabados, Cajas de Derivación, Sistema de Tubo Flexible de Poliamida, Material Toma Tierra, Perfiles y carriles DIN.</w:t>
            </w:r>
          </w:p>
          <w:p>
            <w:pPr>
              <w:ind w:left="-284" w:right="-427"/>
              <w:jc w:val="both"/>
              <w:rPr>
                <w:rFonts/>
                <w:color w:val="262626" w:themeColor="text1" w:themeTint="D9"/>
              </w:rPr>
            </w:pPr>
            <w:r>
              <w:t>Es posible contactar con la empresa, enviando un correo electrónico a comercial@napoleon-armengol.com o llamando al 93 713 24 44.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https://www.notasdeprensa.es/nuevo-producto-de-napoleon-armengol-los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