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09/06/2021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Nuevo lanzamiento KATIA: Kits Zero Waste EKOS Collection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12 proyectos de crochet ‘residuos cero’ para un hogar sostenible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¿Cuál es la historia de Katia? Es una marca barcelonesa que lleva desde 1951 dentro del sector textil, tratando lanas y exclusivos diseños de prendas para tejer a mano. Lleva toda la vida dedicada a los hilos, apostando también por preciosas telas estampadas y modernos patrones de costura. Porque Katia apuesta por la creatividad, la innovación, la diversión y el placer de hacer las cosas con amor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son los pequeños gestos los que cambian el mundo, KATIA ha decidido apostar por una colección en la que predominan nuevos hilos reciclados de bajo impacto ekos (50% Algodón Reciclado + 47% Poliéster Reciclado de botellas de plástico + 3% Otras Fibras). La creación de estos kits de hilos obedece a su motivación por poner al alcance de tejedor@s seniors, amateurs o principiantes la oportunidad de confeccionar lindas labores de forma sostenible y contribuyendo a reducir la huella del impacto en el planeta.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KITS KATIA ZERO WASTE EKOSEstán elaborados con algodón reciclado, procedente del 95% de residuos textiles reciclables por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necesita agua para su producción, no utilizan tintes ni tampoco productos químicos que puedan resultar tóxicos.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procesos de reciclar e hilar se impulsan al 50% por Energía Solar y el poliéster utilizado procede de botellas PET.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diseños son naturales, prácticos e ideales para disfrutar en primera persona o regalar; y todos vienen acompañados de un video tutorial para facilitar aún más la confección.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una vida sin plásticos, por consumir de manera responsable y reutilizar para evitar generar más residuos y por dar pequeños y grandes pasos para crear un futuro mejor.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información: https://www.katia.com/ES/kits.html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KATIA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93 178 08 32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https://www.notasdeprensa.es/nuevo-lanzamiento-katia-kits-zero-waste-ekos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Moda Sociedad Ecología Industria Téxtil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