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Nuclio Digital School lanza una nueva iniciativa solidaria de formación online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Nuclio Digital School, la escuela impulsada por Carlos Blanco,  Jared Gil y con Enric Jové como asesor académico; emprendedores consolidados en el mundo de la comunicación, sector digital y publicidad, lanzan Digital Weeks; una plataforma web de seminarios impartidos por emprendedores consolidados del sector digital y del mundo de la comunicación y publicidad que inicia la semana del 30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Nuclio Digital School fundada por Carlos Blanco y Jared Gil, ha coordinado la formación online y supervisado los contenidos que se impartirán por profesionales destacados del ecosistema empresarial y de la comunicación. Esta iniciativa ha sido ideada por Jared Gil; Co-Founder  and  COO en Nuclio Digital School, Carlos Blanco; Serial Entrepreneur  and  VC Investor y Enric Jové; CEO McCann Barcelona y CIO McCann Spain en McCann Worldgroup y se ha diseñado con el propósito de seguir impulsando el ecosistema tecnológico ofreciendo formación digital a través de la realización de diversos Webinars relacionados con el sector digital, emprendimiento y de la comunicación.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Iniciativa Digital WeeksNuclio Digital School ha querido sumarse a la iniciativa de #QuedateEnCasa‬ generando nuevo contenido académico de forma gratuita a través de Seminarios Online. Para contrarrestar la imposibilidad de asistir presencialmente tanto a formaciones como eventos, esta iniciativa sin ánimo de lucro, abierta al conjunto del ecosistema digital y emprendedor, pretende continuar ofreciendo nuevas temáticas formativas en relación a Business, Product Management, Emprendeduría, entre otros con ponencias destacadas como Enric Jové, Carlos Blanco, David Guapo, Andrés Nuñez, Rosa Tous o David Meire. A su vez facilitar el networking y hacer más llevadero el #QuedateEnCasa‬.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 Digital WeeksLa nueva iniciativa Digital Weeks tiene inicio el lunes 30 de marzo y se extenderá varias semanas. Los diferentes Seminarios Online impartidos exclusivamente por expertos formados en cada uno de los sectores se realizarán en horario de tarde en la franja de 19h a 20h. La duración de cada seminario será de aproximadamente 60 minutos. Una vez finalizado el mismo, los ponentes darán la posibilidad de abrir un chat y responder las dudas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diferentes Webinars se realizarán a través de la plataforma Zoom en la que se tendrá que inscribir para poder participar en ellos. Asimismo, las personas interesadas se podrán inscribir a tantos Webinars como sean de su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consultar la agenda completa de Digital Weeks en https://nuclio.school/digital-weeks/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Nuclio Digital SchoolNuclio Digital School es la academia de formación presencial en nuevas tecnologías fundada por Carlos Blanco y Jared Gil. Mediante un formato inmersivo de contenidos dinámicos, modernos y adaptados al mercado, enseña e incorpora estudiantes recién graduados y/o profesionales reciclados a empresas con carencias de dichos perfiles.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Nuclio Digital School " 602 259 982 " hello@nuclio.school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Nuclio Digital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602 259 982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https://www.notasdeprensa.es/nuclio-digital-school-lanza-una-nueva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