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NORTEGAS adjudica a DXC Technology el mantenimiento de sus sistemas SAP durante los próximos tres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contrato contempla el mantenimiento y modernización de sus sistemas TI dentro de una estrategia de negocio de la compañía gasista orientada a agilizar y acelerar los procesos, mejorar la experiencia de los usuarios y clientes, aumentar la productividad de los sistemas y su automatización, impulsar la transformación y la innovación y reducir los costes de mantenimiento de los sistemas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NORTEGAS ha adjudicado a DXC Technology el mantenimiento y modernización de sus sistemas TI dentro de una estrategia de negocio de la compañía gasista orientada a agilizar y acelerar los procesos, mejorar la experiencia de los usuarios y clientes, aumentar la productividad de los sistemas y su automatización, impulsar la transformación y la innovación y reducir los costes de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NORTEGAS es la segunda compañía a nivel nacional en el negocio de la distribución del gas. Cuenta con más de 8.100 kilómetros de red distribución de gas natural y GLP que da servicio a más de un millón de puntos de suministro en las comunidades del País Vasco, Asturias y Cantabria.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NORTEGAS ha adjudicado a DXC un ambicioso proyecto de evolución y modernización de la TI asociadas a su core de negocio basado en sistemas SAP.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contrato, que tiene una duración de tres años, contempla diferentes ámbitos de actuación. El primero es la adopción de la metodología ITIL en el servicio de mantenimiento y soporte de las aplicaciones, incorporando cuadros de mando, indicadores y métricas a través de IBIS, una herramienta de DXC que simplifica y agiliza estas tareas.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segundo lugar, el mantenimiento y evolución de los sistemas SAP para dar respuesta a las nuevas necesidades de negocio y desarrollar nuevos proyectos utilizando la metodología Agile con la implementación de SCRUMBAN by DXC, que se ha incorporado a todos los servicios de gestión de aplicaciones.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por último, la automatización de procesos de TI para optimizar y ganar eficiencias con herramientas de Workflow, IA, RPA… que permitan detectar incidencias, registrarlas y resolverlas de manera rápida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DXC realizará también un assessment para la evolución y optimización del landscape de SAP de NORTEGAS para identificar áreas de mejora, de innovación y de transformación.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contrato con NORTEGAS plantea un modelo de servicio 360 que nos permitirá mostrar nuestro expertise en el ámbito de las utilities y en la gestión y evolución de sistemas SAP, aportando herramientas propias en la implementación de metodologías ITIL y Agile que permitirán optimizar y automatizar los sistemas TI, mejorar la experiencia de clientes y usuarios y reducir costes de TI", comenta Manuel Acosta, responsable de SAP de DXC Technology en Iberia.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https://www.notasdeprensa.es/nortegas-adjudica-a-dxc-technology-el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Hardware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