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Nintendo switch, el pack perfecto por TuPack.org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la videoconsola es uno de los más saturados actualmente, ya que gran parte de las empresas punteras tienen buenas y muy jugosas propuestas para ofrecerle horas incontables de entretenimiento al usuario. Pues aquí vienen los motivos por los que considerar la Nintendo Switch como el pack perfecto para pasar horas y horas de infinita diversión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videoconsola es uno de los más saturados actualmente, ya que gran parte de las empresas punteras tienen buenas y muy jugosas propuestas para ofrecerle horas incontables de entretenimiento al usuario. Pues aquí vienen los motivos por los que considerar la Nintendo Switch como el pack perfecto para pasar horas y horas de infinita diversión.</w:t>
            </w:r>
          </w:p>
          <w:p>
            <w:pPr>
              <w:ind w:left="-284" w:right="-427"/>
              <w:jc w:val="both"/>
              <w:rPr>
                <w:rFonts/>
                <w:color w:val="262626" w:themeColor="text1" w:themeTint="D9"/>
              </w:rPr>
            </w:pPr>
            <w:r>
              <w:t>Diversión para toda la familiaAl igual que la mayoría de las videoconsolas que se comercializan a día de hoy suelen tener modos multijugador para 2 jugadores (4 en algunos juegos), la nintendo switch es capaz de ofrecer hasta modos multijugador para 8 personas, lo cual hace que esta videoconsola sea la más divertida de jugar desde casa cuando hay reuniones con familia o amigos.</w:t>
            </w:r>
          </w:p>
          <w:p>
            <w:pPr>
              <w:ind w:left="-284" w:right="-427"/>
              <w:jc w:val="both"/>
              <w:rPr>
                <w:rFonts/>
                <w:color w:val="262626" w:themeColor="text1" w:themeTint="D9"/>
              </w:rPr>
            </w:pPr>
            <w:r>
              <w:t>VersatilidadAl igual que la mayor parte de las videoconsolas comercializadas a día de hoy necesitan estar conectadas constantemente a la red eléctrica y a una televisión o monitor para poder funcionar, la switch ofrece la posibilidad de poderla jugar en pantalla grande y conectada, pero también ofrece la posibilidad de poderse jugar fuera de casa, ya que incluye una buena pantalla de 6.5 pulgadas con resolución HD, y tiene una autonomía de unas 5 horas, que permite poder jugar a todos sus videojuegos allá donde se desee, también fuera de casa.</w:t>
            </w:r>
          </w:p>
          <w:p>
            <w:pPr>
              <w:ind w:left="-284" w:right="-427"/>
              <w:jc w:val="both"/>
              <w:rPr>
                <w:rFonts/>
                <w:color w:val="262626" w:themeColor="text1" w:themeTint="D9"/>
              </w:rPr>
            </w:pPr>
            <w:r>
              <w:t>PrecioAl igual que la mayoría de las videoconsolas competidoras rondan actualmente los 350 euros, siendo prácticamente la etapa final de esta generación de videoconsolas, la nintendo switch está disponible con interesantes packs a partir de los 250 euros, siendo la última en lanzarse al mercado, y por tanto, el modelo más moderno. Este puede ser otro de los argumentos de mayor peso a la hora de decantarse por la alternativa que ofrece nintendo en el mercado de la videoconsola.</w:t>
            </w:r>
          </w:p>
          <w:p>
            <w:pPr>
              <w:ind w:left="-284" w:right="-427"/>
              <w:jc w:val="both"/>
              <w:rPr>
                <w:rFonts/>
                <w:color w:val="262626" w:themeColor="text1" w:themeTint="D9"/>
              </w:rPr>
            </w:pPr>
            <w:r>
              <w:t>Los mejores packs de nintendo switch a los precios más competitivos del mercado, están todos en la página web tupack.org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670986900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https://www.notasdeprensa.es/nintendo-switch-el-pack-perfecto-por-tupack-org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Juegos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