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Leyton Start-up, un espacio exclusivo para apoyar el emprendimiento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startups tendrán a su disposición servicios y recursos especializados para obtener financiación y gestionar su negocio. David Parra: "Llevamos tiempo siendo conscientes de que en España, este proyecto era necesario. Hay que fomentar la ayuda real al emprendimiento"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prestigiosa consultora en I+D+i Leyton Iberia, lanza en España Leyton Start-up, un espacio exclusivo para asesorar y ayudar a la financiación de startups.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Leyton sigue apostando con fuerza por la innovación para promover un mundo más sostenible, adaptado al presente y preparado para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Leyton, consultora con ADN startupero, ha creado este proyecto porque conoce a la perfección los retos del sector, y para ofrecer un espacio propio y exclusivo de consultoría para startups, con servicios y recursos especializados para este tipo de empresas dedicadas a la innovación.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Parra, CEO de Leyton Iberia apunta que “Llevamos tiempo siendo conscientes de que en España, este proyecto era necesario. Es un sector con un alto potencial, y que con el apoyo y la orientación necesarios puede crecer y afianzarse, como ya ocurre en otros países en el marco europeo. Hay que fomentar la ayuda real al emprendimiento”.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Leyton Start-up tiene como objetivo ofrecer la ayuda más primordial para el lanzamiento y progreso de startups, poniendo a su disposición los servicios habituales de la compañía, financiación de la innovación, fiscalidad y el ahorro de costes, así como la puesta en contacto con agentes especializados en el entorno del asesoramiento legal, la estrategia y la financiación privada.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Leyton Start-up ayudará por tanto a las startups a lograr financiación tanto pública como privada, mediante rondas de inversión, palancas de ahorro y financiación a la innovación a través de un modelo económico flexible y un equipo dedicado en exclusiva.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 Leyton Iberia busca favorecer el emprendimiento y la creación de startups en nuestro país, y acompañarlas en su crecimiento y progreso con los mejores servicios y expertos.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Leyton es una consultora de asesoramiento global, con más de 18.000 clientes y con 27 oficinas en los 11 países donde actúa, que mejora el rendimiento financiero de las empresas dedicadas al I+D+i y el medioambiente. Sus servicios están enfocados a la financiación de la innovación, la fiscalidad y el ahorro de costes. Los retos Leyton Iberia buscan captar talento e incentivar la innovación en España en un mundo lleno de oportunidades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Gabinete de Comunicación Leyton: prensa@leyton.com / snaves@jaqueasesores.com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https://www.leyton.com/es/espana/leyton-startup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https://www.leyton.com/es/espana/article/nace-leyton-start-un-espacio-exclusivo-para-emprendedores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619954681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https://www.notasdeprensa.es/nace-leyton-start-up-un-espacio-exclusivo-para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Marketing Madrid Emprendedores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