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la Alianza contra los Bulos en vacunas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bulos generados por grupos de negacionistas y reticentes a la vacunación no paran de crecer en redes sociales, siendo necesaria una acción coordinada frente a ellos. Un estudio reciente advierte que los bulos de las vacunas de la COVID19 derivan en menores coberturas vacunales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principales amenazas contra la vacunación es la desinformación que circula en redes sociales. En la actualidad, los bulos generados por grupos de negacionistas y reticentes a las vacunas no paran de aumentar en redes sociales, siendo necesaria una acción coordinada frente a ellos. Con dicho fin ha nacido la Alianza contra los Bulos en Vacunas. Diversas organizaciones sanitarias se han unido para contribuir a la información veraz sobre vacunas y frenar la desinformación sobre las mismas. Para lograr dicho objetivo, recurrirán a campañas de concienciación, formación en habilidades de comunicación a profesionales sanitarios, herramientas de consulta y sistemas de monitorización.</w:t>
            </w:r>
          </w:p>
          <w:p>
            <w:pPr>
              <w:ind w:left="-284" w:right="-427"/>
              <w:jc w:val="both"/>
              <w:rPr>
                <w:rFonts/>
                <w:color w:val="262626" w:themeColor="text1" w:themeTint="D9"/>
              </w:rPr>
            </w:pPr>
            <w:r>
              <w:t>Las organizaciones que forman inicialmente la Alianza son el Instituto #SaludsinBulos, la Asociación Española de Vacunología, la Asociación de Enfermería Comunitaria, la Asociación Nacional de Enfermería y Vacunas, el Consejo General de Colegios Farmacéuticos, la Escuela de Pacientes de Andalucía, el Instituto Balmis de Vacunas y la Sociedad Española de Pediatría de Atención Primaria, y se espera que se sumen otras entidades en fechas próximas.</w:t>
            </w:r>
          </w:p>
          <w:p>
            <w:pPr>
              <w:ind w:left="-284" w:right="-427"/>
              <w:jc w:val="both"/>
              <w:rPr>
                <w:rFonts/>
                <w:color w:val="262626" w:themeColor="text1" w:themeTint="D9"/>
              </w:rPr>
            </w:pPr>
            <w:r>
              <w:t>Para José Antonio Forcada, co-portavoz científico de la Alianza, “esta colaboración entre entidades implicadas en información veraz sobre vacunas es inédita en todo el mundo. Nos une un interés común y una preocupación general y desinteresada ante la información negacionista. Confiamos en aglutinar a nuevas organizaciones pronto y contar con el apoyo de todo el sector sanitario para lograr nuestros objetivos”.</w:t>
            </w:r>
          </w:p>
          <w:p>
            <w:pPr>
              <w:ind w:left="-284" w:right="-427"/>
              <w:jc w:val="both"/>
              <w:rPr>
                <w:rFonts/>
                <w:color w:val="262626" w:themeColor="text1" w:themeTint="D9"/>
              </w:rPr>
            </w:pPr>
            <w:r>
              <w:t>Según un estudio reciente del Imperial College y la London School of Hygiene and Tropical Medicine, publicado en Nature Human Behaviour(1), la principal consecuencia de los bulos sobre las vacunas de COVID19 son menores coberturas vacunales. Los investigadores observaron que, cuando se sometía a la población a bulos sobre vacunas, el deseo de vacunarse para protegerse se reducía en 6,2 puntos porcentuales en el Reino Unido y 6,4 en Estados Unidos. También disminuía el interés por vacunarse para proteger a otros.</w:t>
            </w:r>
          </w:p>
          <w:p>
            <w:pPr>
              <w:ind w:left="-284" w:right="-427"/>
              <w:jc w:val="both"/>
              <w:rPr>
                <w:rFonts/>
                <w:color w:val="262626" w:themeColor="text1" w:themeTint="D9"/>
              </w:rPr>
            </w:pPr>
            <w:r>
              <w:t>Además, tras exponer a los encuestados a bulos de vacunas sobre la COVID-19, una cuarta parte aseguró que estaba de acuerdo con parte de los contenidos falsos o los consideró confiables. Este estudio también demuestra que los bulos más peligrosos sobre las vacunas sonlos que usan imágenes o enlaces que den sensación de que el contenido viene avalado por expertos en la materia.</w:t>
            </w:r>
          </w:p>
          <w:p>
            <w:pPr>
              <w:ind w:left="-284" w:right="-427"/>
              <w:jc w:val="both"/>
              <w:rPr>
                <w:rFonts/>
                <w:color w:val="262626" w:themeColor="text1" w:themeTint="D9"/>
              </w:rPr>
            </w:pPr>
            <w:r>
              <w:t>Los principios de la Alianza </w:t>
            </w:r>
          </w:p>
          <w:p>
            <w:pPr>
              <w:ind w:left="-284" w:right="-427"/>
              <w:jc w:val="both"/>
              <w:rPr>
                <w:rFonts/>
                <w:color w:val="262626" w:themeColor="text1" w:themeTint="D9"/>
              </w:rPr>
            </w:pPr>
            <w:r>
              <w:t>- Los bulos sobre vacunas ponen en peligro la salud de la población y, en especial, a los más vulnerables.</w:t>
            </w:r>
          </w:p>
          <w:p>
            <w:pPr>
              <w:ind w:left="-284" w:right="-427"/>
              <w:jc w:val="both"/>
              <w:rPr>
                <w:rFonts/>
                <w:color w:val="262626" w:themeColor="text1" w:themeTint="D9"/>
              </w:rPr>
            </w:pPr>
            <w:r>
              <w:t>- Cuando una persona deja de vacunarse porque cree que las vacunas son nocivas no sólo se expone a un microorganismo que puede ser mortal, sino que pone en riesgo al resto de la comunidad.</w:t>
            </w:r>
          </w:p>
          <w:p>
            <w:pPr>
              <w:ind w:left="-284" w:right="-427"/>
              <w:jc w:val="both"/>
              <w:rPr>
                <w:rFonts/>
                <w:color w:val="262626" w:themeColor="text1" w:themeTint="D9"/>
              </w:rPr>
            </w:pPr>
            <w:r>
              <w:t>- La eficacia y seguridad de las vacunas no están basadas en creencias sino en ciencia. Todas las vacunas disponibles han pasado las evaluaciones de las autoridades sanitarias y han tenido que demostrar que son seguras y funcionan.</w:t>
            </w:r>
          </w:p>
          <w:p>
            <w:pPr>
              <w:ind w:left="-284" w:right="-427"/>
              <w:jc w:val="both"/>
              <w:rPr>
                <w:rFonts/>
                <w:color w:val="262626" w:themeColor="text1" w:themeTint="D9"/>
              </w:rPr>
            </w:pPr>
            <w:r>
              <w:t>- La difusión de bulos sobre las vacunas es un acto repudiable e irresponsable. Basta que una sola persona se crea el bulo y no se vacune o no vacune a sus hijos para causar un daño irreparable.</w:t>
            </w:r>
          </w:p>
          <w:p>
            <w:pPr>
              <w:ind w:left="-284" w:right="-427"/>
              <w:jc w:val="both"/>
              <w:rPr>
                <w:rFonts/>
                <w:color w:val="262626" w:themeColor="text1" w:themeTint="D9"/>
              </w:rPr>
            </w:pPr>
            <w:r>
              <w:t>- Las redes sociales y las apps de mensajería instantánea pueden multiplicar el alcance de un bulo y su daño, por lo que cualquier distorsión de la realidad puede equivaler a un efecto dominó cuyas consecuencias finales son impredecibles.</w:t>
            </w:r>
          </w:p>
          <w:p>
            <w:pPr>
              <w:ind w:left="-284" w:right="-427"/>
              <w:jc w:val="both"/>
              <w:rPr>
                <w:rFonts/>
                <w:color w:val="262626" w:themeColor="text1" w:themeTint="D9"/>
              </w:rPr>
            </w:pPr>
            <w:r>
              <w:t>- El humor es un arma de doble filo sobre las vacunas frente a la COVID19. Si bien puede ayudar a desmontar los argumentos de las personas reticentes a las vacunas, también puede contribuir a crear un estado de opinión contra ellas. Por eso, la responsabilidad a la hora de difundir bulos se extiende a los memes.</w:t>
            </w:r>
          </w:p>
          <w:p>
            <w:pPr>
              <w:ind w:left="-284" w:right="-427"/>
              <w:jc w:val="both"/>
              <w:rPr>
                <w:rFonts/>
                <w:color w:val="262626" w:themeColor="text1" w:themeTint="D9"/>
              </w:rPr>
            </w:pPr>
            <w:r>
              <w:t>- Se necesitan campañas de concienciación sobre los bulos en vacunas que apelen a la responsabilidad individual y que lleguen a todos los colectivos implicados.</w:t>
            </w:r>
          </w:p>
          <w:p>
            <w:pPr>
              <w:ind w:left="-284" w:right="-427"/>
              <w:jc w:val="both"/>
              <w:rPr>
                <w:rFonts/>
                <w:color w:val="262626" w:themeColor="text1" w:themeTint="D9"/>
              </w:rPr>
            </w:pPr>
            <w:r>
              <w:t>- Los profesionales sanitarios tienen una labor fundamental a la hora de difundir información veraz sobre vacunas y contribuir a la confianza de la población en ellas, tanto en su contacto directo con el paciente como en redes sociales.</w:t>
            </w:r>
          </w:p>
          <w:p>
            <w:pPr>
              <w:ind w:left="-284" w:right="-427"/>
              <w:jc w:val="both"/>
              <w:rPr>
                <w:rFonts/>
                <w:color w:val="262626" w:themeColor="text1" w:themeTint="D9"/>
              </w:rPr>
            </w:pPr>
            <w:r>
              <w:t>- La educación sobre los beneficios de las vacunas debe iniciarse desde edades tempranas. Un ciudadano formado en salud contribuye a una sociedad más sana.</w:t>
            </w:r>
          </w:p>
          <w:p>
            <w:pPr>
              <w:ind w:left="-284" w:right="-427"/>
              <w:jc w:val="both"/>
              <w:rPr>
                <w:rFonts/>
                <w:color w:val="262626" w:themeColor="text1" w:themeTint="D9"/>
              </w:rPr>
            </w:pPr>
            <w:r>
              <w:t>- La tecnología debe contribuir a combatir los bulos en vacunas y la creciente amenaza que suponen los bots creados por grupos antivacunas y gobiernos autoritarios cuyo fin es desestabilizar democracias.</w:t>
            </w:r>
          </w:p>
          <w:p>
            <w:pPr>
              <w:ind w:left="-284" w:right="-427"/>
              <w:jc w:val="both"/>
              <w:rPr>
                <w:rFonts/>
                <w:color w:val="262626" w:themeColor="text1" w:themeTint="D9"/>
              </w:rPr>
            </w:pPr>
            <w:r>
              <w:t>Measuring the impact of COVID-19 vaccinemisinformation on vaccinationintent in the UK and USA</w:t>
            </w:r>
          </w:p>
          <w:p>
            <w:pPr>
              <w:ind w:left="-284" w:right="-427"/>
              <w:jc w:val="both"/>
              <w:rPr>
                <w:rFonts/>
                <w:color w:val="262626" w:themeColor="text1" w:themeTint="D9"/>
              </w:rPr>
            </w:pPr>
            <w:r>
              <w:t>SahilLoomba, Alexandre de Figueiredo, Simon J. Piatek, Kristen de Graaf  and  Heidi J. Larson</w:t>
            </w:r>
          </w:p>
          <w:p>
            <w:pPr>
              <w:ind w:left="-284" w:right="-427"/>
              <w:jc w:val="both"/>
              <w:rPr>
                <w:rFonts/>
                <w:color w:val="262626" w:themeColor="text1" w:themeTint="D9"/>
              </w:rPr>
            </w:pPr>
            <w:r>
              <w:t>Nature Human Behaviour, Fabruary 2021</w:t>
            </w:r>
          </w:p>
          <w:p>
            <w:pPr>
              <w:ind w:left="-284" w:right="-427"/>
              <w:jc w:val="both"/>
              <w:rPr>
                <w:rFonts/>
                <w:color w:val="262626" w:themeColor="text1" w:themeTint="D9"/>
              </w:rPr>
            </w:pPr>
            <w:r>
              <w:t>https://www.nature.com/articles/s41562-021-01056-1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Guiomar López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675 987 723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https://www.notasdeprensa.es/nace-la-alianza-contra-los-bulos-en-vacunas_1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