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"El Actual", un diario digital estimulante y cosmopolita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nuevo medio digital especializado en el estilo de vida de las personas, las tendencias, el lujo, la belleza y la moda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Actual es un espacio donde encontrar los mejores looks de famosos y bloggers, lugares y restaurantes, servicios y productos de belleza que a ayudarán a mejorar el estilo de vida de las personas, contenido original y sin censura, que le hará ser y sentir mejor consigo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temas del diario van desde una dieta inadecuada hasta cómo lidiar con problemas de la vida, como relaciones y estrés creciente. Además, este sitio web ofrece lo último en moda y consejos de belleza exclusivos, recetas de alimentos saludables y artículos relacionados que pueden alentar a las personas a ser felices y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Sainz de la Torre, director del diario, dice: “El Actual es una diario digital que trata temas de moda, estilo de vida, moda, belleza, salud y dieta. Nos interesan las cosas que son importantes para las mujeres, los hombres y sus familias. Queremos ser una fuente de inspiración para las personas a través de nuestras noticias y contenido original.”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uno de las nuevos medios digitales que promueve el “moda de vida”, una tendencia marcada por artículos sobre moda, belleza, viajes, dieta y más, que buscan inspirar a las personas y ayudarlas a vivir mejor sus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Actual se ha desarrollado desde principios del 2021 como un medio digital de moda, salud y belleza. Su misión es ayudar a las personas a ser más positivas y felices, alentándolas a correr por sus sueños y ser todo lo que pueden ser. “Estamos motivados por una misión: mejorar las vidas de las personas y ayudarlas a conseguir lo que quieren. Nos encanta hacer a las personas felices a través de nuestro contenido, creatividad y atención al detalle.”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Despuntando como un líder digital en la industria del bienestar, ya con más de 100,000 visitas al mes y con una gran comunidad en Facebook, El Actual está ganando una reputación de fuerza en la industria de la moda y la belleza. Sus lectores son todas las mujeres y hombres de todas las razas, edades y religiones que son entusiastas de la moda, el estilo de vida, belleza, salud y dieta.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Actual es un diario digital basada en una comunidad de lectores que comparten sus intereses y opiniones. Es un medio digital que apoya a las mujeres en todo el mundo. La revista también está disponible en las noticias de Facebook, Twitter, Instagram y LinkedIn.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sitio web de la revista ofrece una gran variedad de contenido exclusivo y entretenido para los lectores: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Moda de vida: Moda, belleza, viajes, dieta y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Cómo vivir mejor: Artículos sobre cómo lidiar con problemas de la vida, como relaciones y estrés creciente.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Recetas de alimentos saludables: Recetas de alimentos y bebidas que ayudarán a mejorar la salud y a tener más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Consejos de belleza: Consejos de belleza exclusivos, recetas de alimentos saludables y artículos relacionados que pueden alentar a las personas a ser felices y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Actual también invita a sus lectores a hacer sugerencias para nuevos contenidos y a compartir sus conocimientos e ideas sobre cómo vivir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Bárbara Vazquez de los Monteros, la editora de la revista digital, dice: “El Actual es un medio digital hermoso y divertido. Hecho por personas con mucha energía, curiosidad y talento que son muy creativas.”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uno de las nuevos medios digitales que promueve el “moda de vida”, una tendencia marcada por artículos sobre moda, belleza, viajes, dieta y más, que buscan inspirar a las personas y ayudarlas a vivir mejor sus vidas.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Sainz de la Torre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654244896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https://www.notasdeprensa.es/nace-el-actual-un-diario-digital-estimulante-y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