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tener una pérgola instalada en el jardín por pergola.fun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Seguro que alguna vez ha surgido la duda de si poner pérgola en el jardín, pues aquí vienen los motivos por los que considerar buena dicha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jardín, ese sitio de la casa en el que es absolutamente imposible no disfrutar del buen tiempo y del sol cuando llega el calor, aquí vienen los principales motivos por los que considerar que con una pérgola, los jardines ganan muchos enteros.</w:t>
            </w:r>
          </w:p>
          <w:p>
            <w:pPr>
              <w:ind w:left="-284" w:right="-427"/>
              <w:jc w:val="both"/>
              <w:rPr>
                <w:rFonts/>
                <w:color w:val="262626" w:themeColor="text1" w:themeTint="D9"/>
              </w:rPr>
            </w:pPr>
            <w:r>
              <w:t>VersatilidadDe todos es sabido que una buena pérgola en el jardín, si logra empastar en cuanto a colores y diseños con el resto de la casa, puede convertirse en un elemento super versátil y elegante para lucir en el jardín, es algo que hará que el jardín de casa parezca un sitio mucho más chic y moderno.</w:t>
            </w:r>
          </w:p>
          <w:p>
            <w:pPr>
              <w:ind w:left="-284" w:right="-427"/>
              <w:jc w:val="both"/>
              <w:rPr>
                <w:rFonts/>
                <w:color w:val="262626" w:themeColor="text1" w:themeTint="D9"/>
              </w:rPr>
            </w:pPr>
            <w:r>
              <w:t>AdaptabilidadEs otro de los aspectos importantes de tener una buena pérgola en el jardín, se puede adaptar a cualquier tipo de evento, circunstancia que se desee, se puede recoger o montar con gran facilidad, permitiendo disfrutar de ella cuando se desee, y ser recogida cuando haga falta.</w:t>
            </w:r>
          </w:p>
          <w:p>
            <w:pPr>
              <w:ind w:left="-284" w:right="-427"/>
              <w:jc w:val="both"/>
              <w:rPr>
                <w:rFonts/>
                <w:color w:val="262626" w:themeColor="text1" w:themeTint="D9"/>
              </w:rPr>
            </w:pPr>
            <w:r>
              <w:t>Indispensable con el calorCuando llega el caluroso verano, el hecho de tener una pérgola instalada conseguirá que no le pegue tanto el sol a esa zona, y por lo tanto, dicho elemento también servirá como un buen escudo para toda la época del calor, teniendo en ese espacio un lugar mucho más fresquito y resguardado de las altas temperaturas.</w:t>
            </w:r>
          </w:p>
          <w:p>
            <w:pPr>
              <w:ind w:left="-284" w:right="-427"/>
              <w:jc w:val="both"/>
              <w:rPr>
                <w:rFonts/>
                <w:color w:val="262626" w:themeColor="text1" w:themeTint="D9"/>
              </w:rPr>
            </w:pPr>
            <w:r>
              <w:t>PrivacidadEl hecho de tener una pérgola montada en el jardín va a conceder una gran privacidad para todos los tuyos cuando se desee disfrutar del sol y del aire libre, de esta manera, se puede disfrutar de la naturaleza y de todo el medio ambiente sin necesidad de ser observado o husmeado por todos los curiosos que pueda llegar a haber.</w:t>
            </w:r>
          </w:p>
          <w:p>
            <w:pPr>
              <w:ind w:left="-284" w:right="-427"/>
              <w:jc w:val="both"/>
              <w:rPr>
                <w:rFonts/>
                <w:color w:val="262626" w:themeColor="text1" w:themeTint="D9"/>
              </w:rPr>
            </w:pPr>
            <w:r>
              <w:t>Mejor conservación de todo el mobiliarioTener los muebles, mesas, sillas, armarios del jardín protegidos con una pérgola aislante va a ser algo que les va a proteger en gran medida de temperaturas contrastadas, frío, calor, aire o lluvia, estando el mobiliario protegido de todas las inclemencias del tiempo, la vida útil de este será mucho mayor.</w:t>
            </w:r>
          </w:p>
          <w:p>
            <w:pPr>
              <w:ind w:left="-284" w:right="-427"/>
              <w:jc w:val="both"/>
              <w:rPr>
                <w:rFonts/>
                <w:color w:val="262626" w:themeColor="text1" w:themeTint="D9"/>
              </w:rPr>
            </w:pPr>
            <w:r>
              <w:t>Estos son unos pocos de la innumerable lista de beneficios que conllevan el hecho de tener una pérgola en el jardín. Los mejores ejemplares de pérgolas están todos en la web pergola.fun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605304059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https://www.notasdeprensa.es/motivos-por-los-que-tener-una-pergola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