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Motivos por los que tener una impresora de uñas en casa por impresora.me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ir presumida siempre ha sido uno de los retos y objetivos más difíciles a perseguir que tienen gran parte del público femenino, pues aquí viene el elemento absolutamente ideal para ir divina y más original que ninguna, aquí vienen las impresoras de uñas y sus principales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ir presumida siempre ha sido uno de los retos y objetivos más difíciles a perseguir que tienen gran parte del público femenino, pues aquí viene el elemento absolutamente ideal para ir divina y más original que ninguna, aquí están las impresoras de uñas y sus principales ventajas.</w:t>
            </w:r>
          </w:p>
          <w:p>
            <w:pPr>
              <w:ind w:left="-284" w:right="-427"/>
              <w:jc w:val="both"/>
              <w:rPr>
                <w:rFonts/>
                <w:color w:val="262626" w:themeColor="text1" w:themeTint="D9"/>
              </w:rPr>
            </w:pPr>
            <w:r>
              <w:t>ConfortEs uno de los puntos más destacados de la impresora de uñas, ya que se consiguen los mejores y más completos diseños para las uñas sin necesidad de salir de casa ni que tener que ir a otros sitios en los que muchas veces se hace el tiempo interminable mientras que se termina de hacer la manicura. Lo que significa un aspecto mucho más confortable y cómodo al poder hacer todo esto desde el lugar de casa predilecto.</w:t>
            </w:r>
          </w:p>
          <w:p>
            <w:pPr>
              <w:ind w:left="-284" w:right="-427"/>
              <w:jc w:val="both"/>
              <w:rPr>
                <w:rFonts/>
                <w:color w:val="262626" w:themeColor="text1" w:themeTint="D9"/>
              </w:rPr>
            </w:pPr>
            <w:r>
              <w:t>VariedadConforme se han ido instaurando en el mercado todos estos modelos de impresora uñas , se han ido mejorando y sumando los accesorios, diseños, colores y tipos seleccionables a la hora de conseguir las uñas fabricadas por uno mismo a la imagen y semejanza de lo que se desee, por lo tanto, el incremento de combinaciones de lo que son diseños, colores y tipologías de uñas hace que estos elementos cada vez tengan más variedades y estén cada vez más preparados y completos a la hora de acabados más personalizables y logrados.</w:t>
            </w:r>
          </w:p>
          <w:p>
            <w:pPr>
              <w:ind w:left="-284" w:right="-427"/>
              <w:jc w:val="both"/>
              <w:rPr>
                <w:rFonts/>
                <w:color w:val="262626" w:themeColor="text1" w:themeTint="D9"/>
              </w:rPr>
            </w:pPr>
            <w:r>
              <w:t>Personalización totalLos sitios en el que se hacen manicuras artesanas o con diferentes diseños siempre han sido una de las maneras más originales de conseguir unas uñas personalizadas con diseños originales, pero el hecho de tener una impresora para uñas en casa es dar el siguiente salto, romper los moldes, crear los propios diseños, combinar colores y poner a prueba la creatividad de cada cual para lograr los resultados más originales y destacados en cuanto a moda y complementos, y de esta manera, conseguir ser la envidia de todas.</w:t>
            </w:r>
          </w:p>
          <w:p>
            <w:pPr>
              <w:ind w:left="-284" w:right="-427"/>
              <w:jc w:val="both"/>
              <w:rPr>
                <w:rFonts/>
                <w:color w:val="262626" w:themeColor="text1" w:themeTint="D9"/>
              </w:rPr>
            </w:pPr>
            <w:r>
              <w:t>Personalización total, comodidad, diseño o marcar diferencia son algunos de los motivos por los que decantarse en el hecho de invertir en una impresora para uñas. Los mejores modelos de impresoras de uñas a los mejores precios están la página web impresora.me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Angélica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670954031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https://www.notasdeprensa.es/motivos-por-los-que-tener-una-impresora-de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Hardware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