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 que es importante conocer la historia de España por MarcaEspaña.me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divino poder, siempre es importante tener cultura sobre los temas históricos que han podido llegar a marcar la historia de un acontecimiento, de una institución, e incluso de un país. Aquí vienen los principales motivos por los que se deben leer libros de historia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divino poder, siempre es importante tener cultura sobre los temas históricos que han podido llegar a marcar la historia de un acontecimiento, de una institución, e incluso de un país. Aquí vienen los principales motivos por los que se deben leer libros de historia de España.</w:t>
            </w:r>
          </w:p>
          <w:p>
            <w:pPr>
              <w:ind w:left="-284" w:right="-427"/>
              <w:jc w:val="both"/>
              <w:rPr>
                <w:rFonts/>
                <w:color w:val="262626" w:themeColor="text1" w:themeTint="D9"/>
              </w:rPr>
            </w:pPr>
            <w:r>
              <w:t>EntretenimientoUn buen libro, sea de lo que sea, siempre puede ser una grandísima fuente de entretenimiento y diversión, consiguiendo este sumergir al lector en un mundo paralelo absolutamente maravilloso de la primera página hasta la última, y dejando que este se asombre por cada párrafo de cada historia de un buen libro sobre la historia de españa.</w:t>
            </w:r>
          </w:p>
          <w:p>
            <w:pPr>
              <w:ind w:left="-284" w:right="-427"/>
              <w:jc w:val="both"/>
              <w:rPr>
                <w:rFonts/>
                <w:color w:val="262626" w:themeColor="text1" w:themeTint="D9"/>
              </w:rPr>
            </w:pPr>
            <w:r>
              <w:t>CulturaEs obvio que el leer proporciona cultura y enriquece al lector, tanto a nivel de conocimientos como a nivel personal, es otra de las razones por las que es necesario conocer la historia de españa, ya que para poder adquirir una cierta cultura sobre las figuras importantes para el país, es clave dedicarle un tiempo a la cultura y la lectura.</w:t>
            </w:r>
          </w:p>
          <w:p>
            <w:pPr>
              <w:ind w:left="-284" w:right="-427"/>
              <w:jc w:val="both"/>
              <w:rPr>
                <w:rFonts/>
                <w:color w:val="262626" w:themeColor="text1" w:themeTint="D9"/>
              </w:rPr>
            </w:pPr>
            <w:r>
              <w:t>Crecimiento personalLos libros tienen ese poder de ser capaces de cambiar la perspectiva de una persona de cara a cualquier tema, hacer reflexionar al lector y conseguir que el que está al otro lado del libro se sienta enriquecido y más completo a nivel personal tras adquirir nuevas perspectivas y puntos de vista sobre respectos temas y acontecimientos.</w:t>
            </w:r>
          </w:p>
          <w:p>
            <w:pPr>
              <w:ind w:left="-284" w:right="-427"/>
              <w:jc w:val="both"/>
              <w:rPr>
                <w:rFonts/>
                <w:color w:val="262626" w:themeColor="text1" w:themeTint="D9"/>
              </w:rPr>
            </w:pPr>
            <w:r>
              <w:t>Aumenta la capacidad analítica y el espíritu críticoNada mejor como estar bien documentado sobre un tema concreto para lograr analizar al completo y sacar conclusiones propias, contrastando la información de varios libros de autores distintos, de diversas corrientes y épocas con el objetivo de ser mucho más sabio y crítico con determinados hechos que ocurren a lo largo de la historia de España, y también en la actualidad.</w:t>
            </w:r>
          </w:p>
          <w:p>
            <w:pPr>
              <w:ind w:left="-284" w:right="-427"/>
              <w:jc w:val="both"/>
              <w:rPr>
                <w:rFonts/>
                <w:color w:val="262626" w:themeColor="text1" w:themeTint="D9"/>
              </w:rPr>
            </w:pPr>
            <w:r>
              <w:t>Estos son tan solo unos pocos de los muchos motivos por los que siempre es bueno leer libros sobre Historia de España, los mejores ejemplares están todos en la página web marcaespaña.me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976809033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https://www.notasdeprensa.es/motivos-por-lo-que-es-importante-conocer-la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