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Misterio, amor, secretos y muertes: así es 'Camelias en noviembre'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escritora Ana María Rojas enamorará a los lectores con su primera novela en la que se mezcla toda la pasión de 'El tiempo entre costuras' y la habilidad para el suspense de Hitchcock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escritora novel Ana María Rojas debuta en el panorama literario con  and #39;Camelias en noviembre and #39;, una novela cargada de misterio y suspense ambientada en la España de los años 80.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obra comienza cuando Sarah, una hermosa y acomodada mujer, se encuentra haciendo el Camino de Santiago con el fin de poner en orden sus ideas tras los últimos problemas que han azotado su vida personal: el inminente divorcio de su marido; la presión de la banda terrorista ETA, que la obliga a trasladar la empresa que dirige junto a su marido a otra cuidad; el fallecimiento de su madre Bárbara, que siempre vivió atormentada y nunca se mostró cercana con sus hijos… Cuando se ve sorprendida por la lluvia y la noche, se desvía para buscar refugio. Así se topa con el pazo de Boixas, restaurado y convertido en un hotel de lujo. A partir de este momento, la vida de Sarah cambia radicalmente cuando las viejas creencias, un pasado marcado con dolor y viejos secretos regresan para trazar un misterioso paralelismo entre unos protagonistas que, aunque no se conocen, están unidos por el destino.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«Son dos historias, con una diferencia de casi cuarenta años. Los mismos personajes (los que aún viven) vuelven a encontrarse y resurge un pasado siniestro. ¿Mi fuente de inspiración? Una casa. Sí, eso, una casa abandonada de un pueblo cualquiera me dejó parada de pronto; dos escudos, una placa: aquí vivió… Imaginé sus antiguos habitantes. No se me iba de la cabeza. Años después me decidí a empezar una historia. Creció y creció…, hasta hoy».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original y moderna estructura narrativa que recuerda a la cinematográfica y que la escritora utiliza para narrar su primera obra se suma la maestría con la que construye los personajes, tan verosímiles que parecen reales, cuyas relaciones dotan de fuerza a la historia.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amor, los secretos familiares, las muertes prematuras y la paradoja del destino se desarrollan con un toque maléfico, perturbador, pasional y siniestro y los misterios se irán revelando a medida que se vayan resolviendo algunas incógnitas y se añadan otras nuevas.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«Creo que los personajes tienen todas las visiones del amor. Desde el amor más blanco a la pasión más turbadora. No tengo por qué coincidir con ellos. Vuelan solos. Me resulta complicado explicar mis sentimientos. Al igual que los personajes son únicos, yo soy diferente a todos ellos. El amor mueve el mundo. El odio también. ¿Qué ganará?».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autora demuestra su destreza para conducir un relato dividido en dos historias paralelas que confluyen finalmente en una sola sin dejar un ápice de intriga despreciado y logrando que no quede ninguna pieza fuera del puzle. El continuo misterio, junto a la maravillosa dosificación que se hace de este y a una fuerte tensión emocional in crescendo, deriva en una adicción que hace imposible dejar de leer.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lectores que hayan vivido en la época de los 80 o que sientan curiosidad por ella quedarán fascinados por la atmósfera de la historia y podrá interpretarla a su manera gracias a la diversidad de narradores que la relatan.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«He dejado solos a los personajes para que, con su cultura, poca o mucha, explicaran los hechos a su manera. Así de sencillo».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duda, una novela vertiginosa que contiene todos los componentes necesarios para hacer de ella un auténtico éxito en su género.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#39;Camelias en noviembre and #39; ya está disponible en diferentes puntos de venta.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Tregolam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Servicios editoriales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918 67 59 60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https://www.notasdeprensa.es/misterio-amor-secretos-y-muertes-asi-es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