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Milbby: Las madres las primeras Influencers de la vida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Milbby hacen la siguiente reflexión: "Cuando se nace, la primera persona que se ve es a mamá y, a lo largo de los años, se convierten sin saberlo en las primeras influencers de las vidas de sus hijos. Aunque suene a un término muy actual, ellas llevan siendo influencers generación tras generación, no es cosa de modernos: es cosa de madres"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Milbby han creado el movimiento #mamaeresunapasada como llamamiento por ser auténticas, por su amor incondicional, porque son las mejores y se merecen todo y, sobre todo, por ser las verdaderas y primeras influencers de la vida. Y animan a compartir en redes sociales las frases o manías de mamá que han influenciado en cada uno con el hashtag #mamaeresunapasada. Por ejemplo, empezando con cosas que se les dicen a los hijos que dijeron antes las madres: “¿Mamá que hay de comer? ¡Comida!” ahora instan a compartir una y seguir con la cadena.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y con el motivo del Día de la Madre han lanzado un regalo muy especial, una divertida Tote Bag para que mamá guarde todo lo que encontró cuando “ella fue a buscarlo”, el zumo con todas las vitaminas para que no se pierdan, o esa chaquetita “por si acaso hace fresco” que toda madre lleva. En resumen,  and #39;mamá eres una… pasada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olvides que el próximo domingo 2 de mayo es su gran día y en milbby.com hay un montón de ideas para regalar y darle las gracias".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tener tanto arte:Kit creativo de iniciación a la acuarelaCaja de rotuladores para Lettering Karin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ser tan manitas:Set completo de arcilla poliméricaKit creativo de decoración de caja de madera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hacer el plato favorito:Fondant violeta sin gluten 1kgModel para cookies en forma de corazón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tener grandes ideas:Plotter de corte Cricut MakerPlancha térmica Cricut Easypress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ir siempre a la moda:Máquina de coser electrónica Singer C5205Panel para coser cojines Katia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recordarlo todo siempre:Encuadernadora Cinch de We R Memory KeepersKit creativo de Scrapbooking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se lo merece todo:Cesta de flores preservadasJarrón de cristal con flores preservadas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MilbbyMilbby nace en julio de 2017 como un concepto único de negocio online y tiendas físicas especialistas en manualidades y bellas artes, agrupando una gran variedad de productos y servicios para dar rienda suelta a la creatividad practicando el hobby que más guste: materiales, herramientas y formación para todos los públicos y niveles. No es necesario ser un experto. En Milbby se puede encontrar todo lo que se necesita para las manualidades y además enseñan a utilizarlo.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Numerosos estudios confirman los beneficios de disfrutar de un hobby para la salud física y mental, por eso muchos terapeutas recomiendan su práctica que será una manera de centrar los sentidos en el mundo presente y abstraerse del entorno logrando sumergirse en la actividad de forma total, consiguiendo desconectar de las preocupaciones, elevar el nivel de endorfinas y por tanto, de la alegría. Por ello, en Milbby tienen una misión: contribuir a la felicidad del mundo a través de la creatividad, el arte y la imaginación.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HOBBYSENSE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patriciacalle@milbby.com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686730994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https://www.notasdeprensa.es/milbby-las-madres-las-primeras-influencers-de_1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Moda Artes Visuales Sociedad Entretenimiento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