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Microcreditos.info ofrece esta comparativa de 4 webs que ofrecen créditos online rápidos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Conseguir dinero para resolver una emergencia financiera de manera rápida, segura y sin contratiempos ya no es una hazaña. Las webs de microcrédito online brindan la posibilidad de obtener hasta 1.200€ casi al instante, para devolverlos en un plazo de 3 a 4 meses, con un mínimo requerimientos. Ahora bien, se debe tomar en cuenta las formas de pago y plazos de devolución, así como las tasas de interés que maneja cada plataforma crediticia al momento de aprobar el crédito solicitado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Damos entonces una revisión a la oferta de 4 de estos portales de microcrédito vía online, con sus ventajas y beneficios, facilitando la elección al momento de buscar un auxilio financiero inmediato.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CREZUCrezu opera como un bróker de microcréditos rápidos, que a través de su plataforma, se encarga de encontrar la entidad financiera más adecuada para obtener el préstamo solicitado.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Requisitos: DNI, cuenta bancaria vigente, mayor de 18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primer préstamo es totalmente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Montos a solicitar: desde 100 hasta 1.000€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Aprobación: entre 15min hasta 48hrs, dependiendo de la entidad financiera asignada.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Plazos de devolución: entre 61 hasta 90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TAE: desde 0% hasta 1.009,48%.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Incluye clientes con ASNEF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Servicio gratuito 24 hrs durante los 7 días de la semana,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Récord de un 90% en la aceptación de créditos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MONEYMANLa plataforma crediticia de Moneyman, presenta una oferta interesante que permite subir de nivel para acceder a mayores montos de dinero, aumentando el plazo de devolución y disminuyendo los intereses.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Requisitos: DIN, cuenta bancaria española vigente, teléfono móvil, dirección e-mail, mayor de 18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Primer crédito: hasta 300€ sin intereses, a devolver en 30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Montos a solicitar, plazos de devolución y tasas de interés en clientes habituales: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Nivel Inicio: Préstamo hasta 400€, a pagar en 2 cuotas mensuales, con una TAE de 1,1%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Nivel Despegue: Préstamo hasta 500€, a pagar en 2 cuotas mensuales, en 62 días y una TAE de 1% por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Nivel Ascenso: Préstamo hasta 700€, con 2 cuotas de pago mensuales a 62 días y una TAE del 0,9% por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Nivel Turbo: Préstamo hasta 900€, a pagar en 3 mensualidades y una TAE del 0,7%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Nivel Súper Turbo: Préstamo hasta 1.200€, a devolver en 4 pagos mensuales y una TAE del 0,65% por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Aprobación: entre 10-15min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Sin gastos adicionales, comisiones o aval.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Acepta clientes con ASNEF o RAI.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Récord en bajos intereses, mayores plazos de devolución y aprobación inmediata del crédito solicitado.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VIVUSOtra de las webs de mirocrédito online que ofrece préstamos inmediatos, con gran aceptación en España y más de 16 países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Requisitos: DNI/NIE, ser residente español, mayor de 21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Primer crédito: hasta 300€ a devolver en un plazo de 30 días sin intereses.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Monto y plazos de pago para clientes habituales: entre 50€ hasta 1.000€, a devolver en un plazo máximo de 30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Aprobación: 15min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TAE: variable, entre el 0 al 200 %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Pagos de devolución: a través de tarjeta o transferencia bancaria.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Posibilidad de prórroga al plazo para devolución del préstamo.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Sin papeleos ni comisiones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MILINEAEsta entidad financiera online, permite el retiro del dinero acreditado cada vez que se requiera y devolverlo de manera flexible. De esta forma,  Milinea brinda la oportunidad de renovar el crédito cada 4 meses, siempre que se haya devuelto la cantidad utilizada.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Monto del crédito: desde 100€ hasta 500€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Plazo de entrega: desde 15 min hasta 48 hrs, dependiendo de la entidad financiera.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Formas de pago: Flexible, a pagar solo sobre la cantidad que sea retirada.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Hasta 4 meses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Pago mensual hasta 95€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Pago semanal hasta 25€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Costo operacional: desde 0% hasta una TAE del 213%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Posibilidad de ampliar la línea del crédito a partir de su renovación.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los portales webs de microcrédito online han resultado una fabulosa alternativa para obtener un dinero extra, permitiendo solventar alguna necesidad puntual o inesperada que se presente, mediante diversas ofertas en cuanto a sus operaciones, para que se pueda seleccionar aquella que más convenga al momento de necesitarla.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David Palazon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639070997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https://www.notasdeprensa.es/microcreditos-info-ofrece-esta-comparativa-de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