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México el 15/01/2021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México, se convierte en sede central para América de Importarcoches.com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Importarcoches.com no para de crecer, y en este 2021 informó que abre una nueva oficina en México, que se suma a las ya existentes en Alemania, Holanda, Francia y Guinea Ecuatorial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México se convertirá en el séptimo país, entre los que ya está presente Importarcoches.com, y da lugar a un Centro de Servicio Internacional (GSI, por sus siglas en inglés), lo que permitirá a la empresa española consolidar y generar clientes en Centroamérica. A su vez será la central de operaciones para todo el continente americano y da respuesta a la creciente demanda que se genera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inversión, atiende las operaciones internas que se encuentren en las mismas zonas horarias tanto para los negocios mayoristas (profesionales), como particulares. La oficina se encuentra ubicada en México DF pero presenta a Veracruz como puerto marítimo internacional de referencia. Esta nueva sede culmina la red global de centros de servicio y amplia las capacidades logísticas y de idioma de su red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Importarcoches.com crece de manera solida y la apertura del centro GSI en México fortalece su presencia en uno de los mercados más importantes para la matriz, y demuestra el compromiso con la expansión y el crecimiento internacional, ya que permitirá ampliar la facturación anual del grupo en torno a un 20%.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aumento de las operaciones de Importarcoches.com en México, manifiesta el compromiso con nuestros clientes en el continente americano, a la vez que nos permite ofrecer un servicio y experiencia de gestión insuperable” destacó Raúl Gutiérrez Camino, COO de Importarcoches.com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sede ya está operativa desde Diciembre del 2020 y busca satisfacer la alta demanda de coches de importación (nuevos, clásicos y usados), tanto en Europa como en el país azteca, EEUU y demás países sudamericanos. La nueva central busca “asegurar que las personas reciban sus vehículos a tiempo y de manera confiable”.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Raúl Gutiérrez Camino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 Importarcoches.com México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+52 1 55 8556 4838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https://www.notasdeprensa.es/mexico-se-convierte-en-sede-central-para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Logística E-Commerce Consumo Oficinas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