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25/05/2020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MercApp: Iniciativa gratuita para ayudar al pequeño comercio. Venta por WhatsApp ¿Cómo?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SOFTCODE SL lanzó hace una semana MercApp, iniciativa gratuita para que las tiendas puedan vender a través de Whatsapp. Aquí se envía lo fácil que es crear la tienda y lo fácil que es que hagan un pedido los clientes. Fácil para ayudar al pequeño comercio.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Iniciativa gratis para apoyar al pequeño comercioSOFTCODE con esta herramienta ayudará sin costes durante el tiempo que dure el desconfinamiento, después, si quieren pueden seguir utilizándola a coste muy muy bajos. ¿Cómo?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Nunca ha sido tan facil tener una tienda on line, Sin que descargarse app, solo utilizando la aplicacion que todos tienen en su movil . El whatsapp. Es muy facil. A continuación dos videos: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crear una tienda https://youtu.be/yYnRiTIuWUI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ves en el video es tan sencillo, como seguir las instrucciones de un whatsapp. Diciendo hola al +34652436305 y todo empieza. Si se tienen muchos productos con desacargar un excel y, despues de rellenarse, se envia al número y se actualiza todo de una vez.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se hace un pedido:https://youtu.be/a8gC1nKdKNk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cliente entra en la dirección que le envia la tienda enviada, selecciona los productos y realiza un pedido. Este se envia por whatsapp y se gestiona desde tienda a cliente. Persona a persona, No se pierde la cercania de trato y sigue siendo el comercio de barrio.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Gratis durante el estado de alarma y sin permanencia. SOFTCODE SL (www.softcode.es) crea una plataforma para ayudar a la tienda de barrio.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"Entrando o en esta web https://www.mercapp.es/ o mandando un mensaje al número +34652436305 diciendo hola le guiará y en menos de 2 minutos tendrá la tienda creada. Cuando se tenga, se comparte el enlace y sus cliente le harán los pedidos directos a su WhatsApp".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 algunos ejemplos de tiendas ya creadas: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https://mercapp.es/shop/ALOEVIDENCE.htmlhttps://mercapp.es/shop/MASCOTAS-GUADARRAMA.htmlhttps://mercapp.es/shop/MIPCERA-COM.html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un ejemplo de restaurante, para ahora y para cuando haya que pedir la carta en el local, sin “tocar” cartas: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https://mercapp.es/shop/RESTAURANTE-SOFTCODE.html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ser interesante para cualquier comercio, restaurante o asociación de comerciantes. Durante el estado de alarma no tiene coste y después, si se quiere seguir, una pequeña cuota mensual de 20/30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LARIOS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MERCAPP - SOFTCODE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918045546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https://www.notasdeprensa.es/mercapp-iniciativa-gratuita-para-ayudar-al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Gastronomía E-Commerce Software Restauración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