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Empuriabrava y Barcelona el 06/02/2020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túneles de viento Windoor celebran San Valentín con bautismos de vuelo en pareja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túneles de viento de Barcelona y Empuriabrava ofrecen una propuesta muy original para este San Valentín para todos aquellos que prefieran una alternativa a las flores o bombones: un bautismo de vuelo en pareja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con sendos túneles en Barcelona (Cornellà) y Girona (Empuriabrava) invita a sus clientes a volar indoor rodeados de globos, corazones, y mucho amor. Eso sí, a más de 10 metros de altura. Una experiencia única, especial para celebrar esta fecha por todo lo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para que el regalo sea redondo, proponen ampliar la experiencia y realizar una escapada con encanto en uno de los hoteles boutique más bonitos de Girona, el Hotel 1935 Un romántico plan para celebrar San Valentín volando y terminar la velada bajo las estrellas de la bahía de Roses, una de las más bonitas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regalo para aventureros, románticos, buscadores de regalos originales o para aquellos que quieran compartir una experiencia única y celebrar el amor por todo lo alto. Esta experiencia está disponible tanto en el túnel de viento de Empuriabrava como en el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Escapada “San Valentín” en Windoor Empuriabrava (20% descuento incluido en los packs de vuelo):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Regala una escapada: El paquete incluye el pack de vuelo WIND2X2 (para 2 personas, PVP: 68€) o el WIND2 (39€, para una persona) y un descuento adicional en el Hotel 1935 de Roses con código descuento WindoorSV20 (15%).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especial “San Valentín” Windoor Empuriabrava o Windoor Barcelona (20% descuento incluido):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Regala una experiencia: Regala un vuelo indoor con los packs WIND2X2 (para 2 personas, PVP: 68€) o el WIND2 (39€, para una persona) Esta experiencia se puede disfrutar tanto en el Túnel de Viento de Empuriabrava- en Girona- como en el nuevo Túnel de Viento de Barcelona (Cornellà).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Wind2x2Incluye: 2 personas, 2 vuelos de 1 minuto por persona, con instructor  and  equipación  and  clase teórica  and  diploma de vuelo.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Wind2Incluye: 1 personas, 2 vuelos de 1 minuto, con instructor  and  equipación  and  clase teórica  and  diploma de vuelo.Duración de la experiencia: 2 hrs.Vale regalo: Fecha de compra desde el 1 al 14 de febrero (ambos incluidos).Validez del regalo: 6 meses después de la fecha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adicional:Windoor Empuriabrava: http://www.windoor-realfly.com/Windoor Barcelona: http://windoor.cat/@windoor_realfly  and  #volamos #morethanatunnel #tuneldevientodeempuriabrava #tuneldevientodebarcelona #sanvalentínHotel 1935 (Roses, Girona): https://www.hotel1935.com/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 Moyano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https://www.windoor-realfly.com/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661472278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https://www.notasdeprensa.es/los-tuneles-de-viento-windoor-celebran-san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