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seis mejores equipos de Europa, Oriente Medio y África se enfrentan en el WREC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palio, un premio de 200.000 euros. Los ganadores representarán a EMEA en el evento del campeonato mundial Wild Rift Icons. La primera partida comenzará el jueves, 5 de mayo, a las 14:00 (hora peninsular), mientras que la gran final se celebrará el domingo, 8 de mayo, a las 18:00 (hora peninsular)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Riot Games se prepara para el Campeonato de Wild Rift EMEA que tendrá lugar en Barcelona del 5 al 8 de mayo. Siete equipos lucharán en la Grieta Salvaje de Wild Rift por conseguir parte del premio de 200.000€.¿Qué es Wild Rift?League of Legends: Wild Rift es un juego de arena en línea de combates multijugador. Se ha creado de cero para móvil. Con nuevos controles y partidas más rápidas, jugadores de todos los niveles podrán formar equipos, fijar a sus campeones e intentar completar las mejores jugadas.¿Qué es el Campeonato de Wild Rift EMEA (WREC)?El WREC es el culmen de la escena competitiva de Wild Rift en EMEA y en él participan los mejores equipos de toda Europa, Oriente Medio y África.En mayo de 2022, concluirá la primera temporada competitiva de EMEA y se coronará al campeón el domingo, 8 de mayo.¿Qué equipos participan?Seis equipos se abrirán paso hasta la gran final, cinco de los cuales ya se han clasificado: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Game-Lord (campeón del WREC de EU): la escuadra belga en la que ha destacado la participación del español Abraham "Ruiz" Ruiz (2000) como mid laner.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NASR Esports (campeón del WREC de TR)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Rix.GG (torneo de última oportunidad del WREC de EU)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Team Queso (torneo de última oportunidad del WREC de EU): el equipo español fundado por el empresario y Youtuber Alvaro González de Buitrago (Álvaro845).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Parla Esports (torneo de última oportunidad del WREC de TR)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último equipo del torneo será uno de los siguientes, que se enfrentarán en la fase de apertura para determinar cuál de los dos será el sexto y último participante.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Formulation Gaming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Unicorns of Love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Game-Lord y NASR Esports, como ganadores de los torneos de Europa y Turquía respectivamente, son los favoritos del torneo. Sin embargo, tanto Parla Esports como Rix.gg fueron finalistas de dichas competiciones (y Rix.GG venció a Game-Lord en la primera final), por lo que seguro que saltan chispas cuando se enfrenten estos equipos. Dado que vendrán de la fase de apertura, Formulation Gaming y Unicorns of Love serán los aspirantes, ¡aunque hay que cuidado con subestimarlos!¿Dónde y cuándo lo pueden ver los seguidores?Se puede ver en directo desde Twitch en inglés (https://www.twitch.tv/wrec_en) en español, (https://www.twitch.tv/lvpes3) y en turco (https://www.twitch.tv/wrec_tr), o desde YouTube (https://www.youtube.com/c/wildriftesports).Además, los fans también podrán verlo en los co-streams de los mayores creadores de contenido de Wild Rift en EMEA, en 10 idiomas distintos, desde Twitch.Las partidas se disputarán del 5 al 8 de mayo, de jueves a domingo. El torneo comenzará con la partida de la fase de apertura en la que se enfrentarán Unicorns of Love y Formulation Gaming, antes de pasar a las partidas de la fase de grupos más tarde ese mismo día. Las semifinales y la final se celebrarán el sábado y el domingo, 7 y 8 de mayo. Para conocer el calendario de partidas: https://www.wildriftemea.com.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Diaz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637730114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https://www.notasdeprensa.es/los-seis-mejores-equipos-de-europa-oriente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Telecomunicaciones Juegos Otros deportes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