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30/07/2022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robots irrumpen en el mercado de la mano de www.X1Robot.com, el Robot camarero es el más solicitado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Robot camarero, de bar, restaurante o de hotel y los robots que realizan funciones como Friega suelos, dependiente, desinfección, carga, guía, informador,  ya están disponibles en el mercado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y distribución, se comercializa con una innovadora metodología a través de distribuidores comerciales con zonas exclusivas que atienden su mercado y servicios técnicos, de muy fácil y bien aceptada implantación.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Andreu Vilar directivo de la marca informa de que los robots se van a implantar rápidamente siendo una herramienta que facilita en mucho el obtener un mejor y cómodo servicio para todos automatizado.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que más se está solicitando es el Robot camarero o Robot de hotel, ya que reduce costes fijos de forma importante y evita tiempos de espera, estando siempre activo de forma agradable, así como más higiénica al evitar contacto humano, entrega platos, bebidas y o recoge como gran ayudante del servicio a mesas y cocina. Ideal en cafeterías, bares, restaurantes. Los restaurantes más lujosos en países pioneros ya los tienen.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el Robot de limpieza es de gran ayuda siendo operativo a todas horas, desde el Robot de una casa al robot de limpieza de un gran centro comercial o fábrica, con ello el coste en menos de un 1000% haciendo trabajos rutinarios de forma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Robots de desinfección son también de gran aceptación ya que permiten reducir de forma importante la transmisión de bacterias o virus sea con aerosoles o con infrarrojos, hospitales, clínicas, lugares de alto tráfico este método reduce significativamente la problemática de las transmisiones epidémicas.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Robot dependiente o guía informador es otro que ayuda a encontrar o informa., ideal para centros comerciales, grandes almacenes, museos, instalaciones públicas, ayuntamientos, transporte público,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Robot repartidor de documentos o piezas, etc., permite hacer múltiples trabajos más intelectuales a las personas, una gran ayuda en las empresas y fábricas.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cabe duda que los robots de los que tanto han hablado ya están aquí, a gran escala se prevé que en 10 años estén en el 50% de todo tipo de instalaciones, públicas y privadas millones en todo el mundo y que son una gran oportunidad de liberarse de trabajos tediosos y poco intelectuales.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Robots interactúan con las personas hablando y dando soluciones continuamente, des www.X1Robot.com un equipo de técnicos, comerciales, distribuidores están a disposición con propuestas altamente atractivas y que de seguro reducen enormemente costes y dan mayor rentabilidad derivado de un aumento del mejor servicio y comodidad. X1 Robot ofrece desde cómoda financiación a robots de regalo, en este momento en lugar de recibir un Robot se recibe gratis un Robot Friega suelos, solo el coste del tiempo que se dedica a ello ya paga la cuota de financiación del Robot principal. Es posible en cualquier parte ser distribuidor exclusivo.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Link Youtube videos:   https://www.youtube.com/channel/UCImF0ac0Whx_FwaQ1jr6wLA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Andreu Vilar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X1Robot.com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0034 673366528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https://www.notasdeprensa.es/los-robots-irrumpen-en-el-mercado-de-la-mano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Inteligencia Artificial y Robótica Sociedad Emprendedores Restauración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