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se debe conocer sobre las colchas por Todocolchas.top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colchas son un artículo muy importante que todo el mundo utiliza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Comúnmente, el uso de los productos para el hogar suelen ser infravalorados. Esto se debe a que la mayor parte del tiempo es más sencillo hacer el reemplazo de otro artículo por el mencionado y finalmente olvidar lo necesario que es llevar a cabo el cambio en el producto.</w:t>
            </w:r>
          </w:p>
          <w:p>
            <w:pPr>
              <w:ind w:left="-284" w:right="-427"/>
              <w:jc w:val="both"/>
              <w:rPr>
                <w:rFonts/>
                <w:color w:val="262626" w:themeColor="text1" w:themeTint="D9"/>
              </w:rPr>
            </w:pPr>
            <w:r>
              <w:t>Hoy en día existen diversas opciones que garantizan la comodidad de todas las personas, pero que a la vez su precio puede ser sumamente asequible. Lo importante del asunto es escoger con inteligencia cada artículo y finalmente lograr la comodidad que tanto se ha buscado. Uno de estos productos asequibles, son las colchas.</w:t>
            </w:r>
          </w:p>
          <w:p>
            <w:pPr>
              <w:ind w:left="-284" w:right="-427"/>
              <w:jc w:val="both"/>
              <w:rPr>
                <w:rFonts/>
                <w:color w:val="262626" w:themeColor="text1" w:themeTint="D9"/>
              </w:rPr>
            </w:pPr>
            <w:r>
              <w:t>Tipos de colchas para el hogar:Desde la creación de los métodos para enfriar el área del hogar se ha visto el desenvolvimiento de los cobertores de manera decorativa, pero también sumamente ideal. En todo lo que conlleva al área de la comodidad, existen cientos de opciones diseñadas con el mejor pretexto de salvaguardar a las personas.</w:t>
            </w:r>
          </w:p>
          <w:p>
            <w:pPr>
              <w:ind w:left="-284" w:right="-427"/>
              <w:jc w:val="both"/>
              <w:rPr>
                <w:rFonts/>
                <w:color w:val="262626" w:themeColor="text1" w:themeTint="D9"/>
              </w:rPr>
            </w:pPr>
            <w:r>
              <w:t>Las más buscadas en el mercado:Existen diversos tipos de colchas que fueron diseñados específicamente para ciertas áreas en casa y que a su vez tienen un trabajo determinado en su uso constante. Según todocolchas.top las más utilizadas son las cuatro a continuación:</w:t>
            </w:r>
          </w:p>
          <w:p>
            <w:pPr>
              <w:ind w:left="-284" w:right="-427"/>
              <w:jc w:val="both"/>
              <w:rPr>
                <w:rFonts/>
                <w:color w:val="262626" w:themeColor="text1" w:themeTint="D9"/>
              </w:rPr>
            </w:pPr>
            <w:r>
              <w:t>Colchas tejidas: Es una de las más tradicionales y antiguas con la cobertura directa en el cuerpo de cada persona. Se puede amoldar al tamaño y estilo que las personas deseen.</w:t>
            </w:r>
          </w:p>
          <w:p>
            <w:pPr>
              <w:ind w:left="-284" w:right="-427"/>
              <w:jc w:val="both"/>
              <w:rPr>
                <w:rFonts/>
                <w:color w:val="262626" w:themeColor="text1" w:themeTint="D9"/>
              </w:rPr>
            </w:pPr>
            <w:r>
              <w:t>Colcha bouti: Para las noches frías de verano es un aliado ideal que propone cientos de beneficios para disminuir las bajas temperaturas en el cuerpo. Está diseñado con pequeños trazos de algodón de forma que pueda cumplir con su cometido.</w:t>
            </w:r>
          </w:p>
          <w:p>
            <w:pPr>
              <w:ind w:left="-284" w:right="-427"/>
              <w:jc w:val="both"/>
              <w:rPr>
                <w:rFonts/>
                <w:color w:val="262626" w:themeColor="text1" w:themeTint="D9"/>
              </w:rPr>
            </w:pPr>
            <w:r>
              <w:t>Colcha pañuelo: La diferencia de ésta con las anteriores es que demuestra un sistema de cobertura menos grueso y más sencillo.</w:t>
            </w:r>
          </w:p>
          <w:p>
            <w:pPr>
              <w:ind w:left="-284" w:right="-427"/>
              <w:jc w:val="both"/>
              <w:rPr>
                <w:rFonts/>
                <w:color w:val="262626" w:themeColor="text1" w:themeTint="D9"/>
              </w:rPr>
            </w:pPr>
            <w:r>
              <w:t>Colcha patchwork: Muchas personas prefieren reunir este tipo de diseño dentro de sus hogares por la diversidad que aporta. Tiene un estilo fresco, pero a la vez permite la total cobertura en las personas.</w:t>
            </w:r>
          </w:p>
          <w:p>
            <w:pPr>
              <w:ind w:left="-284" w:right="-427"/>
              <w:jc w:val="both"/>
              <w:rPr>
                <w:rFonts/>
                <w:color w:val="262626" w:themeColor="text1" w:themeTint="D9"/>
              </w:rPr>
            </w:pPr>
            <w:r>
              <w:t>Gracias a las actualizaciones de estilos y decoraciones, han podido llegar cientos de opciones que son una contribución para el área del hogar. Cada diseño se adapta a la idea que tengan en mente los compradores.</w:t>
            </w:r>
          </w:p>
          <w:p>
            <w:pPr>
              <w:ind w:left="-284" w:right="-427"/>
              <w:jc w:val="both"/>
              <w:rPr>
                <w:rFonts/>
                <w:color w:val="262626" w:themeColor="text1" w:themeTint="D9"/>
              </w:rPr>
            </w:pPr>
            <w:r>
              <w:t>¿Por qué usar una colcha en el hogar?En los países donde abunda el frío, los expertos en el tema climático aseguran que una de las mejores formas de evitar el golpe de las bajas temperaturas es utilizando algodón para cubrir todo alrededor.</w:t>
            </w:r>
          </w:p>
          <w:p>
            <w:pPr>
              <w:ind w:left="-284" w:right="-427"/>
              <w:jc w:val="both"/>
              <w:rPr>
                <w:rFonts/>
                <w:color w:val="262626" w:themeColor="text1" w:themeTint="D9"/>
              </w:rPr>
            </w:pPr>
            <w:r>
              <w:t>Este material puede funcionar como un elemento directo para alejar cualquier temperatura que esté por debajo de lo normal. También, es un excelente aliado a la hora de servir como objeto decorativo en todos los aspectos.</w:t>
            </w:r>
          </w:p>
          <w:p>
            <w:pPr>
              <w:ind w:left="-284" w:right="-427"/>
              <w:jc w:val="both"/>
              <w:rPr>
                <w:rFonts/>
                <w:color w:val="262626" w:themeColor="text1" w:themeTint="D9"/>
              </w:rPr>
            </w:pPr>
            <w:r>
              <w:t>Los pediatras aseguran que es un método ideal para que los niños puedan llevar a cabo su descanso natural sin verse interrumpidos por los cambios climáticos. Además, otra excelente característica es su lavado fácil.</w:t>
            </w:r>
          </w:p>
          <w:p>
            <w:pPr>
              <w:ind w:left="-284" w:right="-427"/>
              <w:jc w:val="both"/>
              <w:rPr>
                <w:rFonts/>
                <w:color w:val="262626" w:themeColor="text1" w:themeTint="D9"/>
              </w:rPr>
            </w:pPr>
            <w:r>
              <w:t>Cada comprador debe adquirir una colcha para cubrirse que se adapte a sus necesidades, pero que a la vez complazca sus gustos. De lo contrario no se sentiría identificado con la adquisición.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632991458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https://www.notasdeprensa.es/lo-que-se-debe-conocer-sobre-las-colchas-por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