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la primavera a los hogares con la ropa de cama de Carmen Borja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Tejidos naturales y más ligeros para disfrutar del máximo confort estos meses del año. Prendas ‘made in Spain’ que se conservarán como el primer día sin perder su tacto y suavidad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primavera está a la vuelta de la esquina y para celebrarlo, la marca Carmen Borja acaba de lanzar su nueva colección de ropa de cama inspirada en esta estación. Tejidos naturales y ligeros ‘made in Spain’ que permitirán convertir el dormitorio en un espacio de confort y descanso por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crear ese ambiente fresco y acogedor, Carmen Borja vuelve a optar por el total white para sus colecciones de ropa de cama, pero también por estampados que conectarán rápidamente con la naturaleza al evocar los colores y la energía propia de la primavera.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sábanas hasta edredones finos y cojines, la colección te ofrece todo lo que se necesita para vestir la cama y sentir en el hogar la energía y la alegría primaveral.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primavera es una época de renovación y esperanza y eso es precisamente lo que hemos conseguido reflejar con nuestra colección de ropa. Esperamos que nuestros clientes sientan ese ambiente fresco y acogedor en sus hogares", asegura Yolanda Pisa, directora de Carmen Borja.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Ropa de cama de alta calidadUno de los puntos fuertes de Carmen Borja son los tejidos y materiales, como el algodón egipcio, empleados para la fabricación de sus prendas, que se conservan como el primer día sin perder su tacto y suavidad.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otros tipos de algodón, el algodón egipcio se recolecta a mano y se caracteriza por unos hilos más delgados y una fibra más larga de lo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hilo delgado permite una mayor densidad del tejido y la longitud de sus fibras posibilita que el hilo se haga más delgado sin sacrificar su resistencia, obteniéndose como resultado una tela más resistente a la rotura y a la 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ropa de cama elaborada con algodón egipcio se siente, además, más fresca y suave al tacto, lo que la hace ideal para el uso diario y para disfrutar de un sueño reparador en esta época del año. Sin duda, una excelente opción para quienes buscan un tejido genuino para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Primavera en toda la casaCarmen Borja ha pensado en todo y pretende que se disfrute de ese ambiente primaveral en cada rincón del hogar. Por este motivo, ha creado también una colección de manteles muy elegante y versátil que alegrará fácilmente esas reuniones con la familia y con los amigos, además de acercarte al campo con esa gama de colores tan favorecedora.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esa misma sensación con su nueva colección de textil para el baño, muy combinable y funcional, que aportará ese toque rústico y natural que tanto gusta en primavera.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factor importe de Carmen Borja es el servicio personalizado que ofrece a los clientes. Su equipo de estilistas, especializado en decoración de hogar, los acompaña y asesora en la elección de cualquier prenda con el objetivo de ayudarles a crear ambientes únicos en el hogar.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Yolanda Pisa Borja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985 382 200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https://www.notasdeprensa.es/llega-la-primavera-a-los-hogares-con-la-ropa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Hogar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