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Limpiezas Puligaviota: ¿Cómo limpiar las ventanas sin dejar rastro?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Huellas dactilares, gotas, grasa o trapos: limpiar las ventanas puede ser un verdadero dolor de cabeza. Aquí hay algunos consejos para ayudar a ver más claramente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"atacar" todas las ventanas de la casa, es importante echar un vistazo al pronóstico del tiempo y darle preferencia al tiempo nublado. En tiempo caluroso y soleado, las marcas de limpieza de los azulejos pueden secarse demasiado rápido y permanecer visibles. Esto hace que la limpieza sea más laboriosa, Puligaviota, empresa de limpieza especializada en mantenimiento y limpieza de comunidades aporta estos sencillos consejos para conseguir unas ventanas impecables.</w:t>
            </w:r>
          </w:p>
          <w:p>
            <w:pPr>
              <w:ind w:left="-284" w:right="-427"/>
              <w:jc w:val="both"/>
              <w:rPr>
                <w:rFonts/>
                <w:color w:val="262626" w:themeColor="text1" w:themeTint="D9"/>
              </w:rPr>
            </w:pPr>
            <w:r>
              <w:t>Limpiar las ventanas con vinagre blancoAunque hay una multitud de productos especializados, las recetas de la abuela siempre demuestran su valor. Se puede limpiar los azulejos con agua caliente y champú o una taza de vinagre blanco.</w:t>
            </w:r>
          </w:p>
          <w:p>
            <w:pPr>
              <w:ind w:left="-284" w:right="-427"/>
              <w:jc w:val="both"/>
              <w:rPr>
                <w:rFonts/>
                <w:color w:val="262626" w:themeColor="text1" w:themeTint="D9"/>
              </w:rPr>
            </w:pPr>
            <w:r>
              <w:t>También se puede cortar un limón por la mitad y frotar las ventanas con él, antes de secarlas bien con un paño. Esto hará que que las ventanas sean aún más brillantes.</w:t>
            </w:r>
          </w:p>
          <w:p>
            <w:pPr>
              <w:ind w:left="-284" w:right="-427"/>
              <w:jc w:val="both"/>
              <w:rPr>
                <w:rFonts/>
                <w:color w:val="262626" w:themeColor="text1" w:themeTint="D9"/>
              </w:rPr>
            </w:pPr>
            <w:r>
              <w:t>Limpiar las ventanas con papel de periódicoProbablemente ya se ha experimentado: los trapos y las toallas de papel tienden a dejar marcas en las ventanas. Para evitar que las ventanas se vuelvan más opacas después de limpiearlas, se debe elegir telas de microfibra, disponibles en grandes cantidades. Aún más simple, usar el periódico arrugado en una bola para lavar y limpiar los azulejos: ¡resultados garantizados!</w:t>
            </w:r>
          </w:p>
          <w:p>
            <w:pPr>
              <w:ind w:left="-284" w:right="-427"/>
              <w:jc w:val="both"/>
              <w:rPr>
                <w:rFonts/>
                <w:color w:val="262626" w:themeColor="text1" w:themeTint="D9"/>
              </w:rPr>
            </w:pPr>
            <w:r>
              <w:t>Limpiar las ventanas con un limpiador de vaporAlgunos limpiadores de vapor ofrecen un accesorio dedicado para limpiar las ventanas sin esfuerzo equipoados con pertigas similares a las utilizadas en la limpieza de piscinas. Entonces se puede prescindir del detergente y usar sólo vapor para quitar la suciedad y las manchas de las ventanas, una opción muy efectiva e interesante.</w:t>
            </w:r>
          </w:p>
          <w:p>
            <w:pPr>
              <w:ind w:left="-284" w:right="-427"/>
              <w:jc w:val="both"/>
              <w:rPr>
                <w:rFonts/>
                <w:color w:val="262626" w:themeColor="text1" w:themeTint="D9"/>
              </w:rPr>
            </w:pPr>
            <w:r>
              <w:t>El mejor limpiador de vapor: comparación para encontrar el correctoLa limpieza con vapor del interior permite eliminar las manchas de alfombras y azulejos y hacer brillar las ventanas casi sin esfuerzo. Aquí hay una selección para encontrar una aspiradora de vapor, una escoba, un limpiador de manos o de ventanas.</w:t>
            </w:r>
          </w:p>
          <w:p>
            <w:pPr>
              <w:ind w:left="-284" w:right="-427"/>
              <w:jc w:val="both"/>
              <w:rPr>
                <w:rFonts/>
                <w:color w:val="262626" w:themeColor="text1" w:themeTint="D9"/>
              </w:rPr>
            </w:pPr>
            <w:r>
              <w:t>Limpiar las ventanas sin dejar marcasPara evitar que una lluvia estropee todos los esfuerzos, se debe poner una mezcla de agua y alcohol metilado en las ventanas bien sean ventanas del hogar o ventanas de oficinas. No sólo quedarán impecables, sino que seguirán siéndolo porque los metilados impiden que las gotas de lluvia dejen rastros.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https://www.notasdeprensa.es/limpiezas-puligaviota-como-limpiar-las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Madrid Castilla y León Castilla La Mancha Jardín/Terraza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