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Lider Pavimentos, especialistas en hormigón impreso y pavimentos de hormigón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hormigón impreso, también conocido como hormigón estampado, es una técnica decorativa para crear modelos texturizados en superficies de hormigón, ofreciendo una alternativa económica y estéticamente agradable a los métodos tradicionales de pavimentación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 Pavimentos - Hormigón Impreso Murcia, una empresa líder en el sector de pavimentos de hormigón, se complace en anunciar sus servicios especializados en hormigón impreso, impreso vertical, hormigón pulido y pavimentos de hormigón en general. Con una trayectoria de 15 años en el negocio, la empresa se ha ganado una reputación sólida por su experiencia y calidad en Murcia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 Pavimentos Murcia es reconocida por su compromiso con la excelencia y su dedicación para superar las expectativas de sus clientes. Con el objetivo de ofrecer soluciones de pavimentación de alta calidad, la empresa cuenta con un equipo altamente capacitado y experimentado en la elaboración de hormigón impreso y otros tipos de pavimentos de hormigón. Los servicios se adaptan a las necesidades de diferentes clientes, incluyendo particulares, comunidades e instituciones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hormigón impreso es una técnica ampliamente utilizada en la construcción de pavimentos que combina durabilidad con atractivo estético. Consiste en verter una fórmula especial de hormigón armado, nivelarlo y aplicar color y desmoldeante para luego lavar, estampar y barnizar la superficie. Esta técnica permite obtener diferentes acabados que reproducen fielmente la apariencia de materiales como piedra, pizarra, ladrillo y madera,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actividad en Murcia y Alicante, la empresa presta sus servicios en la Región de Murcia y sus alrededores. Su experiencia y conocimientos les permiten ofrecer soluciones de pavimentación en una amplia gama de áreas, desde aceras y calles hasta muros, escaleras, fachadas, jardines y patios. Además, su especialidad en hormigón impreso vertical les permite realizar trabajos en superficies verticales como paredes, vallas y zócalos, tanto en entornos interiores como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del hormigón impreso es su resistencia a los rayos UV, los ciclos de hielo/deshielo y los impactos. Este pavimento se mantiene firme a lo largo del tiempo, sin agrietarse ni deformarse, y no permite el crecimiento de hierba sobre su superficie. Además, su impermeabilidad facilita su limpieza y mantenimiento, lo cual es especialmente beneficioso en entornos de alto tránsito peatonal.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 Pavimentos Murcia se enorgullece de ofrecer una amplia variedad de moldes y colores para personalizar los pavimentos de hormigón según las preferencias de cada cliente. Esta flexibilidad en el diseño, combinada con su experiencia y conocimientos técnicos, les permite crear espacios únicos y estéticamente atractivos.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se está buscando es un pavimento duradero, resistente y visualmente atractivo para un proyecto en Murcia o sus alrededores, Lider Pavimentos Murcia es la elección ideal. Su dedicación a la calidad y su compromiso con la satisfacción del cliente los convierten en una de las empresas más competitivas.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Lider pavimentos Murcia y sus servicios, visitar su sitio web en https://pavimentoimpresomurcia.es.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Octavio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https://www.pavimentoimpresomurcia.es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624991645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https://www.notasdeprensa.es/lider-pavimentos-especialistas-en-hormigon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Jardín/Terraza Servicios Técnicos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