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Madrid el 04/08/2020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Las ventanas de PVC han llegado para quedarse, según Deventanas.es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Desde Deventanas.es, la web muestra las grandes propiedades del PVC para elementos de construcción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costumbre es ver ventanas de madera y Aluminio. Ahora se tiene la opción de ventanas de PVC, un material que ofrece múltiples ventajas en comparación con las tradicionales.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Ha resultado ser el ganador en todas las comparativas que se han realizado con este material.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¿Pero PVC en las ventanas de casa? Pues sí, no solo las ventanas se pueden hacer de este material, también se puede ver en puertas, cerramientos para terrazas/jardines, etc..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Desde https://deventanas.es se muestra algunas de las principales ventajas: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1. Más económicas que las ventanas de Aluminio.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2. Estas ventanas consiguen un mayor ahorro energético en calefacción y aire acondicionado porque el PVC es más aislantes que otros materiales.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3. El PVC es un material que no necesita mantenimiento, por lo que, siempre el ahorro es mayor.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4. Los grandes fabricantes de ventanas de PVC las realizan con certificados de seguridad RC2, con sistemas anti palancas.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5. No son inflamables y aguantan muy bien el fuego.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6. No le afecta las situaciones climáticas extremas, aguantando bien las condiciones de frio o calor.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7. Una gama de colores con mayor variedad.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estas ventajas parece que no va a tener rival en cerramientos para el hogar, sobre todo ventanas y puertas.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 la hora de pedir presupuesto ventanas PVC, la empresa Deventanas.es le podrá ayudar con una asesoría gratuita para poder tener mas información al respecto de las ventanas de PVC.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Tanto ventanas oscilobatientes, verticales, correderas etc. Todas siempre en PVC las podrás encontrar en la moderna web, Deventanas.es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Ahora con toda esta información, se dispone de todos los conocimientos sobre el PVC y la próxima vez que se tenga la necesidad de cambiar un cerramiento será una apuesta segura.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Alvaro Lopez Para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629456410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https://www.notasdeprensa.es/las-ventanas-de-pvc-han-llegado-para-quedarse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Inmobiliaria Interiorismo Construcción y Materiales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